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Projekt CastleCall</w:t>
      </w:r>
    </w:p>
    <w:p w14:paraId="5E1B2C04" w14:textId="0E27CDC9"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3654111B" w14:textId="77777777" w:rsidR="00E2434E" w:rsidRPr="0064602B" w:rsidRDefault="00E2434E" w:rsidP="00E2434E">
      <w:pPr>
        <w:rPr>
          <w:lang w:val="sk-SK"/>
        </w:rPr>
      </w:pPr>
    </w:p>
    <w:p w14:paraId="59F7BA6C" w14:textId="77777777" w:rsidR="00E2434E" w:rsidRPr="0064602B" w:rsidRDefault="00E2434E" w:rsidP="00E2434E">
      <w:pPr>
        <w:rPr>
          <w:lang w:val="sk-SK"/>
        </w:rPr>
      </w:pPr>
    </w:p>
    <w:p w14:paraId="0FB7B5E7" w14:textId="77777777" w:rsidR="00E2434E" w:rsidRPr="0064602B" w:rsidRDefault="00E2434E" w:rsidP="00E2434E">
      <w:pPr>
        <w:rPr>
          <w:lang w:val="sk-SK"/>
        </w:rPr>
      </w:pPr>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5CB8641E" w14:textId="45732C12" w:rsidR="00EE78BA"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0504213" w:history="1">
            <w:r w:rsidR="00EE78BA" w:rsidRPr="00AF3B16">
              <w:rPr>
                <w:rStyle w:val="Hyperlink"/>
                <w:noProof/>
                <w:lang w:val="sk-SK"/>
              </w:rPr>
              <w:t>1.</w:t>
            </w:r>
            <w:r w:rsidR="00EE78BA">
              <w:rPr>
                <w:noProof/>
                <w:sz w:val="22"/>
                <w:szCs w:val="22"/>
              </w:rPr>
              <w:tab/>
            </w:r>
            <w:r w:rsidR="00EE78BA" w:rsidRPr="00AF3B16">
              <w:rPr>
                <w:rStyle w:val="Hyperlink"/>
                <w:noProof/>
                <w:lang w:val="sk-SK"/>
              </w:rPr>
              <w:t>Dátové štruktúry</w:t>
            </w:r>
            <w:r w:rsidR="00EE78BA">
              <w:rPr>
                <w:noProof/>
                <w:webHidden/>
              </w:rPr>
              <w:tab/>
            </w:r>
            <w:r w:rsidR="00EE78BA">
              <w:rPr>
                <w:noProof/>
                <w:webHidden/>
              </w:rPr>
              <w:fldChar w:fldCharType="begin"/>
            </w:r>
            <w:r w:rsidR="00EE78BA">
              <w:rPr>
                <w:noProof/>
                <w:webHidden/>
              </w:rPr>
              <w:instrText xml:space="preserve"> PAGEREF _Toc90504213 \h </w:instrText>
            </w:r>
            <w:r w:rsidR="00EE78BA">
              <w:rPr>
                <w:noProof/>
                <w:webHidden/>
              </w:rPr>
            </w:r>
            <w:r w:rsidR="00EE78BA">
              <w:rPr>
                <w:noProof/>
                <w:webHidden/>
              </w:rPr>
              <w:fldChar w:fldCharType="separate"/>
            </w:r>
            <w:r w:rsidR="00025D14">
              <w:rPr>
                <w:noProof/>
                <w:webHidden/>
              </w:rPr>
              <w:t>3</w:t>
            </w:r>
            <w:r w:rsidR="00EE78BA">
              <w:rPr>
                <w:noProof/>
                <w:webHidden/>
              </w:rPr>
              <w:fldChar w:fldCharType="end"/>
            </w:r>
          </w:hyperlink>
        </w:p>
        <w:p w14:paraId="28E5C7DD" w14:textId="0CB8F877" w:rsidR="00EE78BA" w:rsidRDefault="00662EE6">
          <w:pPr>
            <w:pStyle w:val="TOC2"/>
            <w:rPr>
              <w:noProof/>
              <w:sz w:val="22"/>
              <w:szCs w:val="22"/>
            </w:rPr>
          </w:pPr>
          <w:hyperlink w:anchor="_Toc90504214" w:history="1">
            <w:r w:rsidR="00EE78BA" w:rsidRPr="00AF3B16">
              <w:rPr>
                <w:rStyle w:val="Hyperlink"/>
                <w:noProof/>
                <w:lang w:val="sk-SK"/>
              </w:rPr>
              <w:t>Objekty a konverzia scény</w:t>
            </w:r>
            <w:r w:rsidR="00EE78BA">
              <w:rPr>
                <w:noProof/>
                <w:webHidden/>
              </w:rPr>
              <w:tab/>
            </w:r>
            <w:r w:rsidR="00EE78BA">
              <w:rPr>
                <w:noProof/>
                <w:webHidden/>
              </w:rPr>
              <w:fldChar w:fldCharType="begin"/>
            </w:r>
            <w:r w:rsidR="00EE78BA">
              <w:rPr>
                <w:noProof/>
                <w:webHidden/>
              </w:rPr>
              <w:instrText xml:space="preserve"> PAGEREF _Toc90504214 \h </w:instrText>
            </w:r>
            <w:r w:rsidR="00EE78BA">
              <w:rPr>
                <w:noProof/>
                <w:webHidden/>
              </w:rPr>
            </w:r>
            <w:r w:rsidR="00EE78BA">
              <w:rPr>
                <w:noProof/>
                <w:webHidden/>
              </w:rPr>
              <w:fldChar w:fldCharType="separate"/>
            </w:r>
            <w:r w:rsidR="00025D14">
              <w:rPr>
                <w:noProof/>
                <w:webHidden/>
              </w:rPr>
              <w:t>4</w:t>
            </w:r>
            <w:r w:rsidR="00EE78BA">
              <w:rPr>
                <w:noProof/>
                <w:webHidden/>
              </w:rPr>
              <w:fldChar w:fldCharType="end"/>
            </w:r>
          </w:hyperlink>
        </w:p>
        <w:p w14:paraId="12313185" w14:textId="10608156" w:rsidR="00EE78BA" w:rsidRDefault="00662EE6">
          <w:pPr>
            <w:pStyle w:val="TOC1"/>
            <w:tabs>
              <w:tab w:val="left" w:pos="720"/>
              <w:tab w:val="right" w:leader="dot" w:pos="9062"/>
            </w:tabs>
            <w:rPr>
              <w:noProof/>
              <w:sz w:val="22"/>
              <w:szCs w:val="22"/>
            </w:rPr>
          </w:pPr>
          <w:hyperlink w:anchor="_Toc90504215" w:history="1">
            <w:r w:rsidR="00EE78BA" w:rsidRPr="00AF3B16">
              <w:rPr>
                <w:rStyle w:val="Hyperlink"/>
                <w:noProof/>
                <w:lang w:val="sk-SK"/>
              </w:rPr>
              <w:t>2.</w:t>
            </w:r>
            <w:r w:rsidR="00EE78BA">
              <w:rPr>
                <w:noProof/>
                <w:sz w:val="22"/>
                <w:szCs w:val="22"/>
              </w:rPr>
              <w:tab/>
            </w:r>
            <w:r w:rsidR="00EE78BA" w:rsidRPr="00AF3B16">
              <w:rPr>
                <w:rStyle w:val="Hyperlink"/>
                <w:noProof/>
                <w:lang w:val="sk-SK"/>
              </w:rPr>
              <w:t>Algoritmy</w:t>
            </w:r>
            <w:r w:rsidR="00EE78BA">
              <w:rPr>
                <w:noProof/>
                <w:webHidden/>
              </w:rPr>
              <w:tab/>
            </w:r>
            <w:r w:rsidR="00EE78BA">
              <w:rPr>
                <w:noProof/>
                <w:webHidden/>
              </w:rPr>
              <w:fldChar w:fldCharType="begin"/>
            </w:r>
            <w:r w:rsidR="00EE78BA">
              <w:rPr>
                <w:noProof/>
                <w:webHidden/>
              </w:rPr>
              <w:instrText xml:space="preserve"> PAGEREF _Toc90504215 \h </w:instrText>
            </w:r>
            <w:r w:rsidR="00EE78BA">
              <w:rPr>
                <w:noProof/>
                <w:webHidden/>
              </w:rPr>
            </w:r>
            <w:r w:rsidR="00EE78BA">
              <w:rPr>
                <w:noProof/>
                <w:webHidden/>
              </w:rPr>
              <w:fldChar w:fldCharType="separate"/>
            </w:r>
            <w:r w:rsidR="00025D14">
              <w:rPr>
                <w:noProof/>
                <w:webHidden/>
              </w:rPr>
              <w:t>6</w:t>
            </w:r>
            <w:r w:rsidR="00EE78BA">
              <w:rPr>
                <w:noProof/>
                <w:webHidden/>
              </w:rPr>
              <w:fldChar w:fldCharType="end"/>
            </w:r>
          </w:hyperlink>
        </w:p>
        <w:p w14:paraId="044572B1" w14:textId="1AE23E33" w:rsidR="00EE78BA" w:rsidRDefault="00662EE6">
          <w:pPr>
            <w:pStyle w:val="TOC2"/>
            <w:rPr>
              <w:noProof/>
              <w:sz w:val="22"/>
              <w:szCs w:val="22"/>
            </w:rPr>
          </w:pPr>
          <w:hyperlink w:anchor="_Toc90504216" w:history="1">
            <w:r w:rsidR="00EE78BA" w:rsidRPr="00AF3B16">
              <w:rPr>
                <w:rStyle w:val="Hyperlink"/>
                <w:noProof/>
                <w:lang w:val="sk-SK"/>
              </w:rPr>
              <w:t>Procedurálne generovanie scény</w:t>
            </w:r>
            <w:r w:rsidR="00EE78BA">
              <w:rPr>
                <w:noProof/>
                <w:webHidden/>
              </w:rPr>
              <w:tab/>
            </w:r>
            <w:r w:rsidR="00EE78BA">
              <w:rPr>
                <w:noProof/>
                <w:webHidden/>
              </w:rPr>
              <w:fldChar w:fldCharType="begin"/>
            </w:r>
            <w:r w:rsidR="00EE78BA">
              <w:rPr>
                <w:noProof/>
                <w:webHidden/>
              </w:rPr>
              <w:instrText xml:space="preserve"> PAGEREF _Toc90504216 \h </w:instrText>
            </w:r>
            <w:r w:rsidR="00EE78BA">
              <w:rPr>
                <w:noProof/>
                <w:webHidden/>
              </w:rPr>
            </w:r>
            <w:r w:rsidR="00EE78BA">
              <w:rPr>
                <w:noProof/>
                <w:webHidden/>
              </w:rPr>
              <w:fldChar w:fldCharType="separate"/>
            </w:r>
            <w:r w:rsidR="00025D14">
              <w:rPr>
                <w:noProof/>
                <w:webHidden/>
              </w:rPr>
              <w:t>6</w:t>
            </w:r>
            <w:r w:rsidR="00EE78BA">
              <w:rPr>
                <w:noProof/>
                <w:webHidden/>
              </w:rPr>
              <w:fldChar w:fldCharType="end"/>
            </w:r>
          </w:hyperlink>
        </w:p>
        <w:p w14:paraId="774DACB1" w14:textId="5B798314" w:rsidR="00EE78BA" w:rsidRDefault="00662EE6">
          <w:pPr>
            <w:pStyle w:val="TOC2"/>
            <w:rPr>
              <w:noProof/>
              <w:sz w:val="22"/>
              <w:szCs w:val="22"/>
            </w:rPr>
          </w:pPr>
          <w:hyperlink w:anchor="_Toc90504217" w:history="1">
            <w:r w:rsidR="00EE78BA" w:rsidRPr="00AF3B16">
              <w:rPr>
                <w:rStyle w:val="Hyperlink"/>
                <w:noProof/>
                <w:lang w:val="sk-SK"/>
              </w:rPr>
              <w:t>Vhodný spôsob osvetlenia</w:t>
            </w:r>
            <w:r w:rsidR="00EE78BA">
              <w:rPr>
                <w:noProof/>
                <w:webHidden/>
              </w:rPr>
              <w:tab/>
            </w:r>
            <w:r w:rsidR="00EE78BA">
              <w:rPr>
                <w:noProof/>
                <w:webHidden/>
              </w:rPr>
              <w:fldChar w:fldCharType="begin"/>
            </w:r>
            <w:r w:rsidR="00EE78BA">
              <w:rPr>
                <w:noProof/>
                <w:webHidden/>
              </w:rPr>
              <w:instrText xml:space="preserve"> PAGEREF _Toc90504217 \h </w:instrText>
            </w:r>
            <w:r w:rsidR="00EE78BA">
              <w:rPr>
                <w:noProof/>
                <w:webHidden/>
              </w:rPr>
            </w:r>
            <w:r w:rsidR="00EE78BA">
              <w:rPr>
                <w:noProof/>
                <w:webHidden/>
              </w:rPr>
              <w:fldChar w:fldCharType="separate"/>
            </w:r>
            <w:r w:rsidR="00025D14">
              <w:rPr>
                <w:noProof/>
                <w:webHidden/>
              </w:rPr>
              <w:t>6</w:t>
            </w:r>
            <w:r w:rsidR="00EE78BA">
              <w:rPr>
                <w:noProof/>
                <w:webHidden/>
              </w:rPr>
              <w:fldChar w:fldCharType="end"/>
            </w:r>
          </w:hyperlink>
        </w:p>
        <w:p w14:paraId="79E6EB92" w14:textId="10300196" w:rsidR="00EE78BA" w:rsidRDefault="00662EE6">
          <w:pPr>
            <w:pStyle w:val="TOC2"/>
            <w:rPr>
              <w:noProof/>
              <w:sz w:val="22"/>
              <w:szCs w:val="22"/>
            </w:rPr>
          </w:pPr>
          <w:hyperlink w:anchor="_Toc90504218" w:history="1">
            <w:r w:rsidR="00EE78BA" w:rsidRPr="00AF3B16">
              <w:rPr>
                <w:rStyle w:val="Hyperlink"/>
                <w:noProof/>
                <w:lang w:val="sk-SK"/>
              </w:rPr>
              <w:t>Post-process bloom efekt</w:t>
            </w:r>
            <w:r w:rsidR="00EE78BA">
              <w:rPr>
                <w:noProof/>
                <w:webHidden/>
              </w:rPr>
              <w:tab/>
            </w:r>
            <w:r w:rsidR="00EE78BA">
              <w:rPr>
                <w:noProof/>
                <w:webHidden/>
              </w:rPr>
              <w:fldChar w:fldCharType="begin"/>
            </w:r>
            <w:r w:rsidR="00EE78BA">
              <w:rPr>
                <w:noProof/>
                <w:webHidden/>
              </w:rPr>
              <w:instrText xml:space="preserve"> PAGEREF _Toc90504218 \h </w:instrText>
            </w:r>
            <w:r w:rsidR="00EE78BA">
              <w:rPr>
                <w:noProof/>
                <w:webHidden/>
              </w:rPr>
            </w:r>
            <w:r w:rsidR="00EE78BA">
              <w:rPr>
                <w:noProof/>
                <w:webHidden/>
              </w:rPr>
              <w:fldChar w:fldCharType="separate"/>
            </w:r>
            <w:r w:rsidR="00025D14">
              <w:rPr>
                <w:noProof/>
                <w:webHidden/>
              </w:rPr>
              <w:t>7</w:t>
            </w:r>
            <w:r w:rsidR="00EE78BA">
              <w:rPr>
                <w:noProof/>
                <w:webHidden/>
              </w:rPr>
              <w:fldChar w:fldCharType="end"/>
            </w:r>
          </w:hyperlink>
        </w:p>
        <w:p w14:paraId="2AE8482F" w14:textId="15B056C9" w:rsidR="00EE78BA" w:rsidRDefault="00662EE6">
          <w:pPr>
            <w:pStyle w:val="TOC1"/>
            <w:tabs>
              <w:tab w:val="left" w:pos="720"/>
              <w:tab w:val="right" w:leader="dot" w:pos="9062"/>
            </w:tabs>
            <w:rPr>
              <w:noProof/>
              <w:sz w:val="22"/>
              <w:szCs w:val="22"/>
            </w:rPr>
          </w:pPr>
          <w:hyperlink w:anchor="_Toc90504219" w:history="1">
            <w:r w:rsidR="00EE78BA" w:rsidRPr="00AF3B16">
              <w:rPr>
                <w:rStyle w:val="Hyperlink"/>
                <w:noProof/>
                <w:lang w:val="sk-SK"/>
              </w:rPr>
              <w:t>3.</w:t>
            </w:r>
            <w:r w:rsidR="00EE78BA">
              <w:rPr>
                <w:noProof/>
                <w:sz w:val="22"/>
                <w:szCs w:val="22"/>
              </w:rPr>
              <w:tab/>
            </w:r>
            <w:r w:rsidR="00EE78BA" w:rsidRPr="00AF3B16">
              <w:rPr>
                <w:rStyle w:val="Hyperlink"/>
                <w:noProof/>
                <w:lang w:val="sk-SK"/>
              </w:rPr>
              <w:t>Scény, priestorové vzťahy</w:t>
            </w:r>
            <w:r w:rsidR="00EE78BA">
              <w:rPr>
                <w:noProof/>
                <w:webHidden/>
              </w:rPr>
              <w:tab/>
            </w:r>
            <w:r w:rsidR="00EE78BA">
              <w:rPr>
                <w:noProof/>
                <w:webHidden/>
              </w:rPr>
              <w:fldChar w:fldCharType="begin"/>
            </w:r>
            <w:r w:rsidR="00EE78BA">
              <w:rPr>
                <w:noProof/>
                <w:webHidden/>
              </w:rPr>
              <w:instrText xml:space="preserve"> PAGEREF _Toc90504219 \h </w:instrText>
            </w:r>
            <w:r w:rsidR="00EE78BA">
              <w:rPr>
                <w:noProof/>
                <w:webHidden/>
              </w:rPr>
            </w:r>
            <w:r w:rsidR="00EE78BA">
              <w:rPr>
                <w:noProof/>
                <w:webHidden/>
              </w:rPr>
              <w:fldChar w:fldCharType="separate"/>
            </w:r>
            <w:r w:rsidR="00025D14">
              <w:rPr>
                <w:noProof/>
                <w:webHidden/>
              </w:rPr>
              <w:t>9</w:t>
            </w:r>
            <w:r w:rsidR="00EE78BA">
              <w:rPr>
                <w:noProof/>
                <w:webHidden/>
              </w:rPr>
              <w:fldChar w:fldCharType="end"/>
            </w:r>
          </w:hyperlink>
        </w:p>
        <w:p w14:paraId="2C260E90" w14:textId="36DF9D65" w:rsidR="00EE78BA" w:rsidRDefault="00662EE6">
          <w:pPr>
            <w:pStyle w:val="TOC2"/>
            <w:rPr>
              <w:noProof/>
              <w:sz w:val="22"/>
              <w:szCs w:val="22"/>
            </w:rPr>
          </w:pPr>
          <w:hyperlink w:anchor="_Toc90504220" w:history="1">
            <w:r w:rsidR="00EE78BA" w:rsidRPr="00AF3B16">
              <w:rPr>
                <w:rStyle w:val="Hyperlink"/>
                <w:noProof/>
                <w:lang w:val="sk-SK"/>
              </w:rPr>
              <w:t>Zmena scén</w:t>
            </w:r>
            <w:r w:rsidR="00EE78BA">
              <w:rPr>
                <w:noProof/>
                <w:webHidden/>
              </w:rPr>
              <w:tab/>
            </w:r>
            <w:r w:rsidR="00EE78BA">
              <w:rPr>
                <w:noProof/>
                <w:webHidden/>
              </w:rPr>
              <w:fldChar w:fldCharType="begin"/>
            </w:r>
            <w:r w:rsidR="00EE78BA">
              <w:rPr>
                <w:noProof/>
                <w:webHidden/>
              </w:rPr>
              <w:instrText xml:space="preserve"> PAGEREF _Toc90504220 \h </w:instrText>
            </w:r>
            <w:r w:rsidR="00EE78BA">
              <w:rPr>
                <w:noProof/>
                <w:webHidden/>
              </w:rPr>
            </w:r>
            <w:r w:rsidR="00EE78BA">
              <w:rPr>
                <w:noProof/>
                <w:webHidden/>
              </w:rPr>
              <w:fldChar w:fldCharType="separate"/>
            </w:r>
            <w:r w:rsidR="00025D14">
              <w:rPr>
                <w:noProof/>
                <w:webHidden/>
              </w:rPr>
              <w:t>9</w:t>
            </w:r>
            <w:r w:rsidR="00EE78BA">
              <w:rPr>
                <w:noProof/>
                <w:webHidden/>
              </w:rPr>
              <w:fldChar w:fldCharType="end"/>
            </w:r>
          </w:hyperlink>
        </w:p>
        <w:p w14:paraId="4B097BD6" w14:textId="6951D98B" w:rsidR="00EE78BA" w:rsidRDefault="00662EE6">
          <w:pPr>
            <w:pStyle w:val="TOC2"/>
            <w:rPr>
              <w:noProof/>
              <w:sz w:val="22"/>
              <w:szCs w:val="22"/>
            </w:rPr>
          </w:pPr>
          <w:hyperlink w:anchor="_Toc90504221" w:history="1">
            <w:r w:rsidR="00EE78BA" w:rsidRPr="00AF3B16">
              <w:rPr>
                <w:rStyle w:val="Hyperlink"/>
                <w:i/>
                <w:noProof/>
                <w:lang w:val="sk-SK"/>
              </w:rPr>
              <w:t>Poznámka o UV</w:t>
            </w:r>
            <w:r w:rsidR="00EE78BA">
              <w:rPr>
                <w:noProof/>
                <w:webHidden/>
              </w:rPr>
              <w:tab/>
            </w:r>
            <w:r w:rsidR="00EE78BA">
              <w:rPr>
                <w:noProof/>
                <w:webHidden/>
              </w:rPr>
              <w:fldChar w:fldCharType="begin"/>
            </w:r>
            <w:r w:rsidR="00EE78BA">
              <w:rPr>
                <w:noProof/>
                <w:webHidden/>
              </w:rPr>
              <w:instrText xml:space="preserve"> PAGEREF _Toc90504221 \h </w:instrText>
            </w:r>
            <w:r w:rsidR="00EE78BA">
              <w:rPr>
                <w:noProof/>
                <w:webHidden/>
              </w:rPr>
            </w:r>
            <w:r w:rsidR="00EE78BA">
              <w:rPr>
                <w:noProof/>
                <w:webHidden/>
              </w:rPr>
              <w:fldChar w:fldCharType="separate"/>
            </w:r>
            <w:r w:rsidR="00025D14">
              <w:rPr>
                <w:noProof/>
                <w:webHidden/>
              </w:rPr>
              <w:t>10</w:t>
            </w:r>
            <w:r w:rsidR="00EE78BA">
              <w:rPr>
                <w:noProof/>
                <w:webHidden/>
              </w:rPr>
              <w:fldChar w:fldCharType="end"/>
            </w:r>
          </w:hyperlink>
        </w:p>
        <w:p w14:paraId="45E08C32" w14:textId="0059959A" w:rsidR="00EE78BA" w:rsidRDefault="00662EE6">
          <w:pPr>
            <w:pStyle w:val="TOC2"/>
            <w:rPr>
              <w:noProof/>
              <w:sz w:val="22"/>
              <w:szCs w:val="22"/>
            </w:rPr>
          </w:pPr>
          <w:hyperlink w:anchor="_Toc90504222" w:history="1">
            <w:r w:rsidR="00EE78BA" w:rsidRPr="00AF3B16">
              <w:rPr>
                <w:rStyle w:val="Hyperlink"/>
                <w:i/>
                <w:noProof/>
                <w:lang w:val="sk-SK"/>
              </w:rPr>
              <w:t>Prechod z prvej scény do druhej: Brána</w:t>
            </w:r>
            <w:r w:rsidR="00EE78BA">
              <w:rPr>
                <w:noProof/>
                <w:webHidden/>
              </w:rPr>
              <w:tab/>
            </w:r>
            <w:r w:rsidR="00EE78BA">
              <w:rPr>
                <w:noProof/>
                <w:webHidden/>
              </w:rPr>
              <w:fldChar w:fldCharType="begin"/>
            </w:r>
            <w:r w:rsidR="00EE78BA">
              <w:rPr>
                <w:noProof/>
                <w:webHidden/>
              </w:rPr>
              <w:instrText xml:space="preserve"> PAGEREF _Toc90504222 \h </w:instrText>
            </w:r>
            <w:r w:rsidR="00EE78BA">
              <w:rPr>
                <w:noProof/>
                <w:webHidden/>
              </w:rPr>
            </w:r>
            <w:r w:rsidR="00EE78BA">
              <w:rPr>
                <w:noProof/>
                <w:webHidden/>
              </w:rPr>
              <w:fldChar w:fldCharType="separate"/>
            </w:r>
            <w:r w:rsidR="00025D14">
              <w:rPr>
                <w:noProof/>
                <w:webHidden/>
              </w:rPr>
              <w:t>10</w:t>
            </w:r>
            <w:r w:rsidR="00EE78BA">
              <w:rPr>
                <w:noProof/>
                <w:webHidden/>
              </w:rPr>
              <w:fldChar w:fldCharType="end"/>
            </w:r>
          </w:hyperlink>
        </w:p>
        <w:p w14:paraId="526F30A1" w14:textId="5A3F9171" w:rsidR="00EE78BA" w:rsidRDefault="00662EE6">
          <w:pPr>
            <w:pStyle w:val="TOC2"/>
            <w:rPr>
              <w:noProof/>
              <w:sz w:val="22"/>
              <w:szCs w:val="22"/>
            </w:rPr>
          </w:pPr>
          <w:hyperlink w:anchor="_Toc90504223" w:history="1">
            <w:r w:rsidR="00EE78BA" w:rsidRPr="00AF3B16">
              <w:rPr>
                <w:rStyle w:val="Hyperlink"/>
                <w:i/>
                <w:noProof/>
                <w:lang w:val="sk-SK"/>
              </w:rPr>
              <w:t>Prechod z druhej scény do tretej: Hala</w:t>
            </w:r>
            <w:r w:rsidR="00EE78BA">
              <w:rPr>
                <w:noProof/>
                <w:webHidden/>
              </w:rPr>
              <w:tab/>
            </w:r>
            <w:r w:rsidR="00EE78BA">
              <w:rPr>
                <w:noProof/>
                <w:webHidden/>
              </w:rPr>
              <w:fldChar w:fldCharType="begin"/>
            </w:r>
            <w:r w:rsidR="00EE78BA">
              <w:rPr>
                <w:noProof/>
                <w:webHidden/>
              </w:rPr>
              <w:instrText xml:space="preserve"> PAGEREF _Toc90504223 \h </w:instrText>
            </w:r>
            <w:r w:rsidR="00EE78BA">
              <w:rPr>
                <w:noProof/>
                <w:webHidden/>
              </w:rPr>
            </w:r>
            <w:r w:rsidR="00EE78BA">
              <w:rPr>
                <w:noProof/>
                <w:webHidden/>
              </w:rPr>
              <w:fldChar w:fldCharType="separate"/>
            </w:r>
            <w:r w:rsidR="00025D14">
              <w:rPr>
                <w:noProof/>
                <w:webHidden/>
              </w:rPr>
              <w:t>11</w:t>
            </w:r>
            <w:r w:rsidR="00EE78BA">
              <w:rPr>
                <w:noProof/>
                <w:webHidden/>
              </w:rPr>
              <w:fldChar w:fldCharType="end"/>
            </w:r>
          </w:hyperlink>
        </w:p>
        <w:p w14:paraId="0EA981DC" w14:textId="5C41037C" w:rsidR="00EE78BA" w:rsidRDefault="00662EE6">
          <w:pPr>
            <w:pStyle w:val="TOC2"/>
            <w:rPr>
              <w:noProof/>
              <w:sz w:val="22"/>
              <w:szCs w:val="22"/>
            </w:rPr>
          </w:pPr>
          <w:hyperlink w:anchor="_Toc90504224" w:history="1">
            <w:r w:rsidR="00EE78BA" w:rsidRPr="00AF3B16">
              <w:rPr>
                <w:rStyle w:val="Hyperlink"/>
                <w:noProof/>
                <w:lang w:val="sk-SK"/>
              </w:rPr>
              <w:t>Hierarchické transformácie</w:t>
            </w:r>
            <w:r w:rsidR="00EE78BA">
              <w:rPr>
                <w:noProof/>
                <w:webHidden/>
              </w:rPr>
              <w:tab/>
            </w:r>
            <w:r w:rsidR="00EE78BA">
              <w:rPr>
                <w:noProof/>
                <w:webHidden/>
              </w:rPr>
              <w:fldChar w:fldCharType="begin"/>
            </w:r>
            <w:r w:rsidR="00EE78BA">
              <w:rPr>
                <w:noProof/>
                <w:webHidden/>
              </w:rPr>
              <w:instrText xml:space="preserve"> PAGEREF _Toc90504224 \h </w:instrText>
            </w:r>
            <w:r w:rsidR="00EE78BA">
              <w:rPr>
                <w:noProof/>
                <w:webHidden/>
              </w:rPr>
            </w:r>
            <w:r w:rsidR="00EE78BA">
              <w:rPr>
                <w:noProof/>
                <w:webHidden/>
              </w:rPr>
              <w:fldChar w:fldCharType="separate"/>
            </w:r>
            <w:r w:rsidR="00025D14">
              <w:rPr>
                <w:noProof/>
                <w:webHidden/>
              </w:rPr>
              <w:t>11</w:t>
            </w:r>
            <w:r w:rsidR="00EE78BA">
              <w:rPr>
                <w:noProof/>
                <w:webHidden/>
              </w:rPr>
              <w:fldChar w:fldCharType="end"/>
            </w:r>
          </w:hyperlink>
        </w:p>
        <w:p w14:paraId="17E78195" w14:textId="4B41665C" w:rsidR="00EE78BA" w:rsidRDefault="00662EE6">
          <w:pPr>
            <w:pStyle w:val="TOC1"/>
            <w:tabs>
              <w:tab w:val="left" w:pos="720"/>
              <w:tab w:val="right" w:leader="dot" w:pos="9062"/>
            </w:tabs>
            <w:rPr>
              <w:noProof/>
              <w:sz w:val="22"/>
              <w:szCs w:val="22"/>
            </w:rPr>
          </w:pPr>
          <w:hyperlink w:anchor="_Toc90504225" w:history="1">
            <w:r w:rsidR="00EE78BA" w:rsidRPr="00AF3B16">
              <w:rPr>
                <w:rStyle w:val="Hyperlink"/>
                <w:noProof/>
                <w:lang w:val="sk-SK"/>
              </w:rPr>
              <w:t>4.</w:t>
            </w:r>
            <w:r w:rsidR="00EE78BA">
              <w:rPr>
                <w:noProof/>
                <w:sz w:val="22"/>
                <w:szCs w:val="22"/>
              </w:rPr>
              <w:tab/>
            </w:r>
            <w:r w:rsidR="00EE78BA" w:rsidRPr="00AF3B16">
              <w:rPr>
                <w:rStyle w:val="Hyperlink"/>
                <w:noProof/>
                <w:lang w:val="sk-SK"/>
              </w:rPr>
              <w:t>Diagram tried objektov scény</w:t>
            </w:r>
            <w:r w:rsidR="00EE78BA">
              <w:rPr>
                <w:noProof/>
                <w:webHidden/>
              </w:rPr>
              <w:tab/>
            </w:r>
            <w:r w:rsidR="00EE78BA">
              <w:rPr>
                <w:noProof/>
                <w:webHidden/>
              </w:rPr>
              <w:fldChar w:fldCharType="begin"/>
            </w:r>
            <w:r w:rsidR="00EE78BA">
              <w:rPr>
                <w:noProof/>
                <w:webHidden/>
              </w:rPr>
              <w:instrText xml:space="preserve"> PAGEREF _Toc90504225 \h </w:instrText>
            </w:r>
            <w:r w:rsidR="00EE78BA">
              <w:rPr>
                <w:noProof/>
                <w:webHidden/>
              </w:rPr>
            </w:r>
            <w:r w:rsidR="00EE78BA">
              <w:rPr>
                <w:noProof/>
                <w:webHidden/>
              </w:rPr>
              <w:fldChar w:fldCharType="separate"/>
            </w:r>
            <w:r w:rsidR="00025D14">
              <w:rPr>
                <w:noProof/>
                <w:webHidden/>
              </w:rPr>
              <w:t>12</w:t>
            </w:r>
            <w:r w:rsidR="00EE78BA">
              <w:rPr>
                <w:noProof/>
                <w:webHidden/>
              </w:rPr>
              <w:fldChar w:fldCharType="end"/>
            </w:r>
          </w:hyperlink>
        </w:p>
        <w:p w14:paraId="2762EE7F" w14:textId="62971240" w:rsidR="00EE78BA" w:rsidRDefault="00662EE6">
          <w:pPr>
            <w:pStyle w:val="TOC1"/>
            <w:tabs>
              <w:tab w:val="left" w:pos="720"/>
              <w:tab w:val="right" w:leader="dot" w:pos="9062"/>
            </w:tabs>
            <w:rPr>
              <w:noProof/>
              <w:sz w:val="22"/>
              <w:szCs w:val="22"/>
            </w:rPr>
          </w:pPr>
          <w:hyperlink w:anchor="_Toc90504226" w:history="1">
            <w:r w:rsidR="00EE78BA" w:rsidRPr="00AF3B16">
              <w:rPr>
                <w:rStyle w:val="Hyperlink"/>
                <w:noProof/>
                <w:lang w:val="sk-SK"/>
              </w:rPr>
              <w:t>5.</w:t>
            </w:r>
            <w:r w:rsidR="00EE78BA">
              <w:rPr>
                <w:noProof/>
                <w:sz w:val="22"/>
                <w:szCs w:val="22"/>
              </w:rPr>
              <w:tab/>
            </w:r>
            <w:r w:rsidR="00EE78BA" w:rsidRPr="00AF3B16">
              <w:rPr>
                <w:rStyle w:val="Hyperlink"/>
                <w:noProof/>
                <w:lang w:val="sk-SK"/>
              </w:rPr>
              <w:t>Doplnky</w:t>
            </w:r>
            <w:r w:rsidR="00EE78BA">
              <w:rPr>
                <w:noProof/>
                <w:webHidden/>
              </w:rPr>
              <w:tab/>
            </w:r>
            <w:r w:rsidR="00EE78BA">
              <w:rPr>
                <w:noProof/>
                <w:webHidden/>
              </w:rPr>
              <w:fldChar w:fldCharType="begin"/>
            </w:r>
            <w:r w:rsidR="00EE78BA">
              <w:rPr>
                <w:noProof/>
                <w:webHidden/>
              </w:rPr>
              <w:instrText xml:space="preserve"> PAGEREF _Toc90504226 \h </w:instrText>
            </w:r>
            <w:r w:rsidR="00EE78BA">
              <w:rPr>
                <w:noProof/>
                <w:webHidden/>
              </w:rPr>
            </w:r>
            <w:r w:rsidR="00EE78BA">
              <w:rPr>
                <w:noProof/>
                <w:webHidden/>
              </w:rPr>
              <w:fldChar w:fldCharType="separate"/>
            </w:r>
            <w:r w:rsidR="00025D14">
              <w:rPr>
                <w:noProof/>
                <w:webHidden/>
              </w:rPr>
              <w:t>13</w:t>
            </w:r>
            <w:r w:rsidR="00EE78BA">
              <w:rPr>
                <w:noProof/>
                <w:webHidden/>
              </w:rPr>
              <w:fldChar w:fldCharType="end"/>
            </w:r>
          </w:hyperlink>
        </w:p>
        <w:p w14:paraId="19644EE9" w14:textId="265D2D99" w:rsidR="00EE78BA" w:rsidRDefault="00662EE6">
          <w:pPr>
            <w:pStyle w:val="TOC2"/>
            <w:rPr>
              <w:noProof/>
              <w:sz w:val="22"/>
              <w:szCs w:val="22"/>
            </w:rPr>
          </w:pPr>
          <w:hyperlink w:anchor="_Toc90504227" w:history="1">
            <w:r w:rsidR="00EE78BA" w:rsidRPr="00AF3B16">
              <w:rPr>
                <w:rStyle w:val="Hyperlink"/>
                <w:noProof/>
              </w:rPr>
              <w:t>Mapa návrhu vs implementácie</w:t>
            </w:r>
            <w:r w:rsidR="00EE78BA">
              <w:rPr>
                <w:noProof/>
                <w:webHidden/>
              </w:rPr>
              <w:tab/>
            </w:r>
            <w:r w:rsidR="00EE78BA">
              <w:rPr>
                <w:noProof/>
                <w:webHidden/>
              </w:rPr>
              <w:fldChar w:fldCharType="begin"/>
            </w:r>
            <w:r w:rsidR="00EE78BA">
              <w:rPr>
                <w:noProof/>
                <w:webHidden/>
              </w:rPr>
              <w:instrText xml:space="preserve"> PAGEREF _Toc90504227 \h </w:instrText>
            </w:r>
            <w:r w:rsidR="00EE78BA">
              <w:rPr>
                <w:noProof/>
                <w:webHidden/>
              </w:rPr>
            </w:r>
            <w:r w:rsidR="00EE78BA">
              <w:rPr>
                <w:noProof/>
                <w:webHidden/>
              </w:rPr>
              <w:fldChar w:fldCharType="separate"/>
            </w:r>
            <w:r w:rsidR="00025D14">
              <w:rPr>
                <w:noProof/>
                <w:webHidden/>
              </w:rPr>
              <w:t>13</w:t>
            </w:r>
            <w:r w:rsidR="00EE78BA">
              <w:rPr>
                <w:noProof/>
                <w:webHidden/>
              </w:rPr>
              <w:fldChar w:fldCharType="end"/>
            </w:r>
          </w:hyperlink>
        </w:p>
        <w:p w14:paraId="29761235" w14:textId="2F1BE8A2" w:rsidR="00C7741C" w:rsidRPr="0064602B" w:rsidRDefault="00C7741C">
          <w:pPr>
            <w:rPr>
              <w:lang w:val="sk-SK"/>
            </w:rPr>
          </w:pPr>
          <w:r w:rsidRPr="0064602B">
            <w:rPr>
              <w:b/>
              <w:bCs/>
              <w:noProof/>
              <w:lang w:val="sk-SK"/>
            </w:rPr>
            <w:fldChar w:fldCharType="end"/>
          </w:r>
        </w:p>
      </w:sdtContent>
    </w:sdt>
    <w:p w14:paraId="31A546DC" w14:textId="70F4F8F4" w:rsidR="00C7741C" w:rsidRPr="0064602B" w:rsidRDefault="00361094">
      <w:pPr>
        <w:rPr>
          <w:lang w:val="sk-SK"/>
        </w:rPr>
      </w:pPr>
      <w:r w:rsidRPr="00F82F63">
        <w:rPr>
          <w:noProof/>
          <w:color w:val="FF0000"/>
          <w:lang w:val="sk-SK" w:eastAsia="sk-SK"/>
        </w:rPr>
        <w:drawing>
          <wp:anchor distT="0" distB="0" distL="114300" distR="114300" simplePos="0" relativeHeight="251658240" behindDoc="0" locked="0" layoutInCell="1" allowOverlap="1" wp14:anchorId="69073D49" wp14:editId="334D1D67">
            <wp:simplePos x="0" y="0"/>
            <wp:positionH relativeFrom="margin">
              <wp:posOffset>-967</wp:posOffset>
            </wp:positionH>
            <wp:positionV relativeFrom="paragraph">
              <wp:posOffset>919508</wp:posOffset>
            </wp:positionV>
            <wp:extent cx="5753735" cy="3234690"/>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F63" w:rsidRPr="00F82F63">
        <w:rPr>
          <w:color w:val="FF0000"/>
          <w:lang w:val="sk-SK"/>
        </w:rPr>
        <w:t>update</w:t>
      </w:r>
      <w:r w:rsidR="00C7741C" w:rsidRPr="0064602B">
        <w:rPr>
          <w:lang w:val="sk-SK"/>
        </w:rPr>
        <w:br w:type="page"/>
      </w:r>
    </w:p>
    <w:p w14:paraId="3D0397A3" w14:textId="51856575" w:rsidR="00876CE9" w:rsidRDefault="00876CE9" w:rsidP="00876CE9">
      <w:pPr>
        <w:pStyle w:val="Heading1"/>
        <w:rPr>
          <w:lang w:val="sk-SK"/>
        </w:rPr>
      </w:pPr>
      <w:bookmarkStart w:id="0" w:name="_Toc90504213"/>
      <w:r>
        <w:rPr>
          <w:lang w:val="sk-SK"/>
        </w:rPr>
        <w:lastRenderedPageBreak/>
        <w:t>Dátové štruktúry</w:t>
      </w:r>
      <w:bookmarkEnd w:id="0"/>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glm knižnici ako sú vec3. Keďže je projekt implementovaný v C++, ktoré je od C rozšírené o podporu tried, tak ich bohato využíva vo viacerých aplikovaniach.</w:t>
      </w:r>
    </w:p>
    <w:p w14:paraId="711E6BBC" w14:textId="259A0B5E" w:rsidR="001E377D" w:rsidRDefault="001E377D" w:rsidP="001E377D">
      <w:pPr>
        <w:jc w:val="both"/>
        <w:rPr>
          <w:lang w:val="sk-SK"/>
        </w:rPr>
      </w:pPr>
      <w:r>
        <w:rPr>
          <w:lang w:val="sk-SK"/>
        </w:rPr>
        <w:tab/>
        <w:t>Mapa sa načítava z externého súboru map.txt. V súbore s mapou sú zadefinované typy objektov, ktoré sa musia zhodovať s enum ITMTYPE. Každý platný riadok mapy sa uskladní do štruktúry MAPITEM, ktorá sa priradí k svojej scéne v štruktúre SCENE_DESC.</w:t>
      </w:r>
    </w:p>
    <w:p w14:paraId="3F582A31" w14:textId="4335721F" w:rsidR="0094679E" w:rsidRPr="0094679E" w:rsidRDefault="0094679E">
      <w:pPr>
        <w:rPr>
          <w:color w:val="FF0000"/>
          <w:lang w:val="sk-SK"/>
        </w:rPr>
      </w:pPr>
      <w:r w:rsidRPr="0094679E">
        <w:rPr>
          <w:color w:val="FF0000"/>
          <w:lang w:val="sk-SK"/>
        </w:rPr>
        <w:t xml:space="preserve">spomenúť </w:t>
      </w:r>
      <w:proofErr w:type="spellStart"/>
      <w:r w:rsidRPr="0094679E">
        <w:rPr>
          <w:color w:val="FF0000"/>
          <w:lang w:val="sk-SK"/>
        </w:rPr>
        <w:t>opengl</w:t>
      </w:r>
      <w:proofErr w:type="spellEnd"/>
      <w:r w:rsidRPr="0094679E">
        <w:rPr>
          <w:color w:val="FF0000"/>
          <w:lang w:val="sk-SK"/>
        </w:rPr>
        <w:t xml:space="preserve"> dátové štruktúry, ... ?</w:t>
      </w:r>
    </w:p>
    <w:p w14:paraId="426D8D0F" w14:textId="21406B11" w:rsidR="0094679E" w:rsidRPr="001E377D" w:rsidRDefault="0011531B">
      <w:pPr>
        <w:rPr>
          <w:lang w:val="sk-SK"/>
        </w:rPr>
      </w:pPr>
      <w:r>
        <w:rPr>
          <w:noProof/>
          <w:lang w:val="sk-SK" w:eastAsia="sk-SK"/>
        </w:rPr>
        <w:drawing>
          <wp:anchor distT="0" distB="0" distL="114300" distR="114300" simplePos="0" relativeHeight="251661312"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anchor distT="0" distB="0" distL="114300" distR="114300" simplePos="0" relativeHeight="25166028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1" w:name="_Toc90504214"/>
      <w:r>
        <w:rPr>
          <w:lang w:val="sk-SK"/>
        </w:rPr>
        <w:lastRenderedPageBreak/>
        <w:t>Objekty a konverzia scény</w:t>
      </w:r>
      <w:bookmarkEnd w:id="1"/>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Načítavanie objektov prebieha v map.cpp za použitia vlastného enumerátora</w:t>
      </w:r>
      <w:r>
        <w:rPr>
          <w:lang w:val="sk-SK"/>
        </w:rPr>
        <w:t xml:space="preserve"> a switcha.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automatizovaný export týchto detailov z prostredia Blender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Wavefront .obj súborov priamo z Blenderu, pričom každý súbor reprezentuje unikátny druh objektu s vlastným UV. Každý súbor je uložený bez textúr, tie sú pridané separátne až po jeho načítaní v aplikácií – obsahuje avšak údaje potrebné k ich presnému UV mappingu. </w:t>
      </w:r>
    </w:p>
    <w:p w14:paraId="11FB73A5" w14:textId="2AD17162" w:rsidR="00513074" w:rsidRDefault="00513074" w:rsidP="00876CE9">
      <w:pPr>
        <w:rPr>
          <w:lang w:val="sk-SK"/>
        </w:rPr>
      </w:pPr>
      <w:r>
        <w:rPr>
          <w:lang w:val="sk-SK"/>
        </w:rPr>
        <w:tab/>
        <w:t xml:space="preserve">Dáta objektov vrátane UV sú uložené v zložke data, pri builde </w:t>
      </w:r>
      <w:r w:rsidR="00033143">
        <w:rPr>
          <w:lang w:val="sk-SK"/>
        </w:rPr>
        <w:t xml:space="preserve">CMake cache </w:t>
      </w:r>
      <w:r>
        <w:rPr>
          <w:lang w:val="sk-SK"/>
        </w:rPr>
        <w:t xml:space="preserve">sú ďalej kopírované do zložky </w:t>
      </w:r>
      <w:r w:rsidR="00033143">
        <w:rPr>
          <w:lang w:val="sk-SK"/>
        </w:rPr>
        <w:t>res a odtiaľ patrične aplikované v projekte. Zdrojové súbory pre generovanie sa nachádzajú v zložke blender.</w:t>
      </w:r>
      <w:r>
        <w:rPr>
          <w:lang w:val="sk-SK"/>
        </w:rPr>
        <w:t xml:space="preserve"> </w:t>
      </w:r>
    </w:p>
    <w:p w14:paraId="3FF775D9" w14:textId="6CC691C2" w:rsidR="008048B9" w:rsidRDefault="008048B9" w:rsidP="00876CE9">
      <w:pPr>
        <w:rPr>
          <w:lang w:val="sk-SK"/>
        </w:rPr>
      </w:pPr>
      <w:r>
        <w:rPr>
          <w:noProof/>
          <w:lang w:val="sk-SK" w:eastAsia="sk-SK"/>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lang w:val="sk-SK" w:eastAsia="sk-SK"/>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br w:type="page"/>
      </w:r>
    </w:p>
    <w:p w14:paraId="6BA3EEFD" w14:textId="41187A0F" w:rsidR="00876CE9" w:rsidRDefault="00876CE9" w:rsidP="00876CE9">
      <w:pPr>
        <w:pStyle w:val="Heading1"/>
        <w:rPr>
          <w:lang w:val="sk-SK"/>
        </w:rPr>
      </w:pPr>
      <w:bookmarkStart w:id="2" w:name="_Toc90504215"/>
      <w:r>
        <w:rPr>
          <w:lang w:val="sk-SK"/>
        </w:rPr>
        <w:lastRenderedPageBreak/>
        <w:t>Algoritmy</w:t>
      </w:r>
      <w:bookmarkEnd w:id="2"/>
    </w:p>
    <w:p w14:paraId="630F7780" w14:textId="7C0B7528"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post-process bloom efektu.</w:t>
      </w:r>
    </w:p>
    <w:p w14:paraId="72AE6FA5" w14:textId="191E8274" w:rsidR="00033143" w:rsidRDefault="00033143" w:rsidP="00033143">
      <w:pPr>
        <w:pStyle w:val="Heading2"/>
        <w:rPr>
          <w:lang w:val="sk-SK"/>
        </w:rPr>
      </w:pPr>
      <w:bookmarkStart w:id="3" w:name="_Toc90504216"/>
      <w:r>
        <w:rPr>
          <w:lang w:val="sk-SK"/>
        </w:rPr>
        <w:t>Procedurálne generovanie scény</w:t>
      </w:r>
      <w:bookmarkEnd w:id="3"/>
    </w:p>
    <w:p w14:paraId="427F4EF1" w14:textId="77B2532C" w:rsidR="00033143" w:rsidRPr="00033143" w:rsidRDefault="00033143" w:rsidP="00041944">
      <w:pPr>
        <w:jc w:val="both"/>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sidR="000770ED">
        <w:rPr>
          <w:b/>
          <w:lang w:val="sk-SK"/>
        </w:rPr>
        <w:t xml:space="preserve">. </w:t>
      </w:r>
      <w:r>
        <w:rPr>
          <w:lang w:val="sk-SK"/>
        </w:rPr>
        <w:t>Pozície stromov sú náhodne určené pri každom spustení aplikácie.</w:t>
      </w:r>
    </w:p>
    <w:p w14:paraId="65DCEAA1" w14:textId="3D5E45BE" w:rsidR="00033143" w:rsidRDefault="00033143" w:rsidP="00041944">
      <w:pPr>
        <w:jc w:val="both"/>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6C66BAEE" w14:textId="1B1F0F11" w:rsidR="00BD4FB4" w:rsidRDefault="00BD4FB4" w:rsidP="00041944">
      <w:pPr>
        <w:jc w:val="both"/>
        <w:rPr>
          <w:lang w:val="sk-SK"/>
        </w:rPr>
      </w:pPr>
      <w:r>
        <w:rPr>
          <w:lang w:val="sk-SK"/>
        </w:rPr>
        <w:tab/>
        <w:t>Každé spustenie funkcie na generovanie stromov vygeneruje 1 ale</w:t>
      </w:r>
      <w:r w:rsidR="00041944">
        <w:rPr>
          <w:lang w:val="sk-SK"/>
        </w:rPr>
        <w:t>bo 2 stromy na určenej oblasti. Na to, aby sa vygeneroval aj druhý strom musí byť oblasť dostatočne veľká a prvý vygenerovaný strom sa musí nachádzať dostatočne ďaleko od stredu náhodne generovanej oblasti.</w:t>
      </w:r>
    </w:p>
    <w:p w14:paraId="1191D1C0" w14:textId="488613BB" w:rsidR="00C40551" w:rsidRDefault="00C40551" w:rsidP="00041944">
      <w:pPr>
        <w:jc w:val="both"/>
        <w:rPr>
          <w:lang w:val="sk-SK"/>
        </w:rPr>
      </w:pPr>
      <w:r>
        <w:rPr>
          <w:lang w:val="sk-SK"/>
        </w:rPr>
        <w:tab/>
      </w:r>
      <w:r w:rsidRPr="00C40551">
        <w:rPr>
          <w:color w:val="FF0000"/>
          <w:lang w:val="sk-SK"/>
        </w:rPr>
        <w:t xml:space="preserve">Vhodnejšie ohraničenie procedurálne generovanej scény </w:t>
      </w:r>
      <w:r w:rsidR="005E5577">
        <w:rPr>
          <w:color w:val="FF0000"/>
          <w:lang w:val="sk-SK"/>
        </w:rPr>
        <w:t xml:space="preserve">!!bude!! </w:t>
      </w:r>
      <w:bookmarkStart w:id="4" w:name="_GoBack"/>
      <w:bookmarkEnd w:id="4"/>
      <w:proofErr w:type="spellStart"/>
      <w:r w:rsidRPr="00C40551">
        <w:rPr>
          <w:color w:val="FF0000"/>
          <w:lang w:val="sk-SK"/>
        </w:rPr>
        <w:t>doimplementované</w:t>
      </w:r>
      <w:proofErr w:type="spellEnd"/>
      <w:r w:rsidRPr="00C40551">
        <w:rPr>
          <w:color w:val="FF0000"/>
          <w:lang w:val="sk-SK"/>
        </w:rPr>
        <w:t xml:space="preserve"> spôsobom ... </w:t>
      </w:r>
      <w:proofErr w:type="spellStart"/>
      <w:r w:rsidRPr="00C40551">
        <w:rPr>
          <w:color w:val="FF0000"/>
          <w:lang w:val="sk-SK"/>
        </w:rPr>
        <w:t>todo</w:t>
      </w:r>
      <w:proofErr w:type="spellEnd"/>
    </w:p>
    <w:p w14:paraId="2C9EAA6F" w14:textId="1B8057B7" w:rsidR="00041944" w:rsidRDefault="004867D5" w:rsidP="00BA0E46">
      <w:pPr>
        <w:rPr>
          <w:color w:val="FF0000"/>
          <w:lang w:val="sk-SK"/>
        </w:rPr>
      </w:pPr>
      <w:r>
        <w:rPr>
          <w:noProof/>
          <w:color w:val="FF0000"/>
          <w:lang w:val="sk-SK" w:eastAsia="sk-SK"/>
        </w:rPr>
        <w:t>Obrázok</w:t>
      </w:r>
    </w:p>
    <w:p w14:paraId="34D034D2" w14:textId="58D3DCC7" w:rsidR="00BA0E46" w:rsidRPr="004867D5" w:rsidRDefault="004867D5" w:rsidP="004867D5">
      <w:pPr>
        <w:pStyle w:val="Heading2"/>
        <w:rPr>
          <w:lang w:val="sk-SK"/>
        </w:rPr>
      </w:pPr>
      <w:r>
        <w:rPr>
          <w:lang w:val="sk-SK"/>
        </w:rPr>
        <w:t xml:space="preserve">Osvetlenie - </w:t>
      </w:r>
      <w:proofErr w:type="spellStart"/>
      <w:r w:rsidR="00413138" w:rsidRPr="004867D5">
        <w:rPr>
          <w:lang w:val="sk-SK"/>
        </w:rPr>
        <w:t>Phongov</w:t>
      </w:r>
      <w:proofErr w:type="spellEnd"/>
      <w:r w:rsidR="00413138" w:rsidRPr="004867D5">
        <w:rPr>
          <w:lang w:val="sk-SK"/>
        </w:rPr>
        <w:t xml:space="preserve"> model a </w:t>
      </w:r>
      <w:proofErr w:type="spellStart"/>
      <w:r w:rsidR="00413138" w:rsidRPr="004867D5">
        <w:rPr>
          <w:lang w:val="sk-SK"/>
        </w:rPr>
        <w:t>diffuse</w:t>
      </w:r>
      <w:proofErr w:type="spellEnd"/>
      <w:r w:rsidR="00413138" w:rsidRPr="004867D5">
        <w:rPr>
          <w:lang w:val="sk-SK"/>
        </w:rPr>
        <w:t xml:space="preserve"> materiály</w:t>
      </w:r>
    </w:p>
    <w:p w14:paraId="483528F3" w14:textId="19FDEC1D" w:rsidR="0094679E" w:rsidRDefault="0094679E">
      <w:pPr>
        <w:rPr>
          <w:lang w:val="sk-SK"/>
        </w:rPr>
      </w:pPr>
      <w:r>
        <w:rPr>
          <w:color w:val="FF0000"/>
          <w:lang w:val="sk-SK"/>
        </w:rPr>
        <w:tab/>
      </w:r>
      <w:r w:rsidR="004867D5" w:rsidRPr="004867D5">
        <w:rPr>
          <w:lang w:val="sk-SK"/>
        </w:rPr>
        <w:t>(</w:t>
      </w:r>
      <w:r w:rsidRPr="004867D5">
        <w:rPr>
          <w:lang w:val="sk-SK"/>
        </w:rPr>
        <w:t>V pôvodnom riešení sme sa dostali len po kalkuláciu smeru svetla.</w:t>
      </w:r>
      <w:r w:rsidR="004867D5" w:rsidRPr="004867D5">
        <w:rPr>
          <w:lang w:val="sk-SK"/>
        </w:rPr>
        <w:t>)</w:t>
      </w:r>
      <w:r w:rsidRPr="004867D5">
        <w:rPr>
          <w:lang w:val="sk-SK"/>
        </w:rPr>
        <w:t xml:space="preserve"> Momentálne riešenie je postavené na </w:t>
      </w:r>
      <w:proofErr w:type="spellStart"/>
      <w:r w:rsidRPr="004867D5">
        <w:rPr>
          <w:lang w:val="sk-SK"/>
        </w:rPr>
        <w:t>Phongovom</w:t>
      </w:r>
      <w:proofErr w:type="spellEnd"/>
      <w:r w:rsidRPr="004867D5">
        <w:rPr>
          <w:lang w:val="sk-SK"/>
        </w:rPr>
        <w:t xml:space="preserve"> modeli s využitím vlastného </w:t>
      </w:r>
      <w:proofErr w:type="spellStart"/>
      <w:r w:rsidRPr="004867D5">
        <w:rPr>
          <w:lang w:val="sk-SK"/>
        </w:rPr>
        <w:t>shadera</w:t>
      </w:r>
      <w:proofErr w:type="spellEnd"/>
      <w:r w:rsidRPr="004867D5">
        <w:rPr>
          <w:lang w:val="sk-SK"/>
        </w:rPr>
        <w:t xml:space="preserve"> obsahujúceho </w:t>
      </w:r>
      <w:r w:rsidRPr="004867D5">
        <w:rPr>
          <w:b/>
          <w:lang w:val="sk-SK"/>
        </w:rPr>
        <w:t>tri vstupy pre jednotlivé pozície svetla a tri vstupy pre jednotlivé farby svetiel</w:t>
      </w:r>
      <w:r>
        <w:rPr>
          <w:lang w:val="sk-SK"/>
        </w:rPr>
        <w:t xml:space="preserve">. Okrem toho boli abstrahované konštanty tak, aby sa dali meniť priamo z </w:t>
      </w:r>
      <w:proofErr w:type="spellStart"/>
      <w:r>
        <w:rPr>
          <w:lang w:val="sk-SK"/>
        </w:rPr>
        <w:t>scene.h</w:t>
      </w:r>
      <w:proofErr w:type="spellEnd"/>
      <w:r>
        <w:rPr>
          <w:lang w:val="sk-SK"/>
        </w:rPr>
        <w:t xml:space="preserve">, prípadne ľahšie </w:t>
      </w:r>
      <w:proofErr w:type="spellStart"/>
      <w:r>
        <w:rPr>
          <w:lang w:val="sk-SK"/>
        </w:rPr>
        <w:t>debugovať</w:t>
      </w:r>
      <w:proofErr w:type="spellEnd"/>
      <w:r>
        <w:rPr>
          <w:lang w:val="sk-SK"/>
        </w:rPr>
        <w:t xml:space="preserve"> </w:t>
      </w:r>
      <w:proofErr w:type="spellStart"/>
      <w:r>
        <w:rPr>
          <w:lang w:val="sk-SK"/>
        </w:rPr>
        <w:t>zakomentovanými</w:t>
      </w:r>
      <w:proofErr w:type="spellEnd"/>
      <w:r>
        <w:rPr>
          <w:lang w:val="sk-SK"/>
        </w:rPr>
        <w:t xml:space="preserve"> klávesovými skratkami.</w:t>
      </w:r>
    </w:p>
    <w:p w14:paraId="084C9237" w14:textId="77777777" w:rsidR="0094679E" w:rsidRDefault="0094679E">
      <w:pPr>
        <w:rPr>
          <w:lang w:val="sk-SK"/>
        </w:rPr>
      </w:pPr>
      <w:r>
        <w:rPr>
          <w:lang w:val="sk-SK"/>
        </w:rPr>
        <w:tab/>
      </w:r>
      <w:proofErr w:type="spellStart"/>
      <w:r>
        <w:rPr>
          <w:lang w:val="sk-SK"/>
        </w:rPr>
        <w:t>Phongov</w:t>
      </w:r>
      <w:proofErr w:type="spellEnd"/>
      <w:r>
        <w:rPr>
          <w:lang w:val="sk-SK"/>
        </w:rPr>
        <w:t xml:space="preserve"> model spočíva v sumárnom aplikovaní troch zložiek, ktoré decentne simulujú realistické svetlo v reálnom čase. Jedná sa o:</w:t>
      </w:r>
    </w:p>
    <w:p w14:paraId="4AB3DB75" w14:textId="77777777" w:rsidR="0094679E" w:rsidRPr="0094679E" w:rsidRDefault="0094679E" w:rsidP="0094679E">
      <w:pPr>
        <w:pStyle w:val="ListParagraph"/>
        <w:numPr>
          <w:ilvl w:val="0"/>
          <w:numId w:val="32"/>
        </w:numPr>
        <w:rPr>
          <w:color w:val="FF0000"/>
          <w:lang w:val="sk-SK"/>
        </w:rPr>
      </w:pPr>
      <w:proofErr w:type="spellStart"/>
      <w:r w:rsidRPr="0094679E">
        <w:rPr>
          <w:b/>
          <w:lang w:val="sk-SK"/>
        </w:rPr>
        <w:t>ambient</w:t>
      </w:r>
      <w:proofErr w:type="spellEnd"/>
      <w:r>
        <w:rPr>
          <w:lang w:val="sk-SK"/>
        </w:rPr>
        <w:t>: konštantná zložka na pozadí, ktorá je jemne aplikovaná bez ohľadu na pozície svetiel – jej úlohou je dodať scéne všadeprítomný nádych k istej farbe</w:t>
      </w:r>
    </w:p>
    <w:p w14:paraId="3257A21A" w14:textId="77777777" w:rsidR="0094679E" w:rsidRPr="0094679E" w:rsidRDefault="0094679E" w:rsidP="0094679E">
      <w:pPr>
        <w:pStyle w:val="ListParagraph"/>
        <w:numPr>
          <w:ilvl w:val="0"/>
          <w:numId w:val="32"/>
        </w:numPr>
        <w:rPr>
          <w:color w:val="FF0000"/>
          <w:lang w:val="sk-SK"/>
        </w:rPr>
      </w:pPr>
      <w:proofErr w:type="spellStart"/>
      <w:r w:rsidRPr="0094679E">
        <w:rPr>
          <w:b/>
          <w:lang w:val="sk-SK"/>
        </w:rPr>
        <w:t>diffuse</w:t>
      </w:r>
      <w:proofErr w:type="spellEnd"/>
      <w:r>
        <w:rPr>
          <w:lang w:val="sk-SK"/>
        </w:rPr>
        <w:t>: závisí na pozícií svetla, ale nezávisí na pozícií kamery – jedná sa o priame osvetlenie zo zdroja svetla, ktoré sa má jemne rozplynúť po povrchu objektov</w:t>
      </w:r>
    </w:p>
    <w:p w14:paraId="65BDBFA8" w14:textId="25B1DAF4" w:rsidR="0094679E" w:rsidRPr="004867D5" w:rsidRDefault="0094679E" w:rsidP="0094679E">
      <w:pPr>
        <w:pStyle w:val="ListParagraph"/>
        <w:numPr>
          <w:ilvl w:val="0"/>
          <w:numId w:val="32"/>
        </w:numPr>
        <w:rPr>
          <w:color w:val="FF0000"/>
          <w:lang w:val="sk-SK"/>
        </w:rPr>
      </w:pPr>
      <w:proofErr w:type="spellStart"/>
      <w:r w:rsidRPr="0094679E">
        <w:rPr>
          <w:b/>
          <w:lang w:val="sk-SK"/>
        </w:rPr>
        <w:t>specular</w:t>
      </w:r>
      <w:proofErr w:type="spellEnd"/>
      <w:r>
        <w:rPr>
          <w:lang w:val="sk-SK"/>
        </w:rPr>
        <w:t>: závisí na pozícií svetla aj kamery – jedná sa o trik, pomocou ktorého sa dá ľahko simulovať lesk objektov</w:t>
      </w:r>
    </w:p>
    <w:p w14:paraId="33298374" w14:textId="77777777" w:rsidR="004867D5" w:rsidRDefault="004867D5" w:rsidP="004867D5">
      <w:pPr>
        <w:pStyle w:val="ListParagraph"/>
        <w:rPr>
          <w:color w:val="FF0000"/>
          <w:lang w:val="sk-SK"/>
        </w:rPr>
      </w:pPr>
    </w:p>
    <w:p w14:paraId="77BF0A23" w14:textId="43A44948" w:rsidR="004867D5" w:rsidRDefault="0094679E" w:rsidP="0094679E">
      <w:pPr>
        <w:pStyle w:val="ListParagraph"/>
        <w:ind w:left="0"/>
        <w:rPr>
          <w:lang w:val="sk-SK"/>
        </w:rPr>
      </w:pPr>
      <w:r w:rsidRPr="0094679E">
        <w:rPr>
          <w:lang w:val="sk-SK"/>
        </w:rPr>
        <w:t>Okrem spomenutých zložiek je</w:t>
      </w:r>
      <w:r>
        <w:rPr>
          <w:lang w:val="sk-SK"/>
        </w:rPr>
        <w:t xml:space="preserve"> </w:t>
      </w:r>
      <w:proofErr w:type="spellStart"/>
      <w:r w:rsidRPr="0094679E">
        <w:rPr>
          <w:i/>
          <w:lang w:val="sk-SK"/>
        </w:rPr>
        <w:t>phong_frag.glsl</w:t>
      </w:r>
      <w:proofErr w:type="spellEnd"/>
      <w:r w:rsidRPr="0094679E">
        <w:rPr>
          <w:lang w:val="sk-SK"/>
        </w:rPr>
        <w:t xml:space="preserve"> </w:t>
      </w:r>
      <w:proofErr w:type="spellStart"/>
      <w:r w:rsidRPr="0094679E">
        <w:rPr>
          <w:lang w:val="sk-SK"/>
        </w:rPr>
        <w:t>shader</w:t>
      </w:r>
      <w:proofErr w:type="spellEnd"/>
      <w:r w:rsidRPr="0094679E">
        <w:rPr>
          <w:lang w:val="sk-SK"/>
        </w:rPr>
        <w:t xml:space="preserve"> rozšírený o</w:t>
      </w:r>
      <w:r w:rsidR="004867D5">
        <w:rPr>
          <w:lang w:val="sk-SK"/>
        </w:rPr>
        <w:t>:</w:t>
      </w:r>
    </w:p>
    <w:p w14:paraId="4F14B061" w14:textId="426DF6B6" w:rsidR="004867D5" w:rsidRPr="004867D5" w:rsidRDefault="0094679E" w:rsidP="004867D5">
      <w:pPr>
        <w:pStyle w:val="ListParagraph"/>
        <w:numPr>
          <w:ilvl w:val="0"/>
          <w:numId w:val="32"/>
        </w:numPr>
        <w:rPr>
          <w:color w:val="FF0000"/>
          <w:lang w:val="sk-SK"/>
        </w:rPr>
      </w:pPr>
      <w:r w:rsidRPr="0094679E">
        <w:rPr>
          <w:lang w:val="sk-SK"/>
        </w:rPr>
        <w:t xml:space="preserve">podporu materiálových zložiek pre </w:t>
      </w:r>
      <w:r w:rsidR="004867D5">
        <w:rPr>
          <w:lang w:val="sk-SK"/>
        </w:rPr>
        <w:t>každú zložku svetla</w:t>
      </w:r>
    </w:p>
    <w:p w14:paraId="4794672E" w14:textId="77777777" w:rsidR="004867D5" w:rsidRPr="004867D5" w:rsidRDefault="004867D5" w:rsidP="004867D5">
      <w:pPr>
        <w:pStyle w:val="ListParagraph"/>
        <w:numPr>
          <w:ilvl w:val="0"/>
          <w:numId w:val="32"/>
        </w:numPr>
        <w:rPr>
          <w:color w:val="FF0000"/>
          <w:lang w:val="sk-SK"/>
        </w:rPr>
      </w:pPr>
      <w:r w:rsidRPr="004867D5">
        <w:rPr>
          <w:lang w:val="sk-SK"/>
        </w:rPr>
        <w:t xml:space="preserve">adjustáciu </w:t>
      </w:r>
      <w:r>
        <w:rPr>
          <w:lang w:val="sk-SK"/>
        </w:rPr>
        <w:t>sily svetla</w:t>
      </w:r>
    </w:p>
    <w:p w14:paraId="16AF270A" w14:textId="77777777" w:rsidR="004867D5" w:rsidRPr="004867D5" w:rsidRDefault="004867D5" w:rsidP="004867D5">
      <w:pPr>
        <w:pStyle w:val="ListParagraph"/>
        <w:numPr>
          <w:ilvl w:val="0"/>
          <w:numId w:val="32"/>
        </w:numPr>
        <w:rPr>
          <w:color w:val="FF0000"/>
          <w:lang w:val="sk-SK"/>
        </w:rPr>
      </w:pPr>
      <w:r>
        <w:rPr>
          <w:lang w:val="sk-SK"/>
        </w:rPr>
        <w:t>adjustáciu parametrov odlesku</w:t>
      </w:r>
    </w:p>
    <w:p w14:paraId="00EE10F9" w14:textId="77777777" w:rsidR="004867D5" w:rsidRPr="004867D5" w:rsidRDefault="004867D5" w:rsidP="004867D5">
      <w:pPr>
        <w:pStyle w:val="ListParagraph"/>
        <w:numPr>
          <w:ilvl w:val="0"/>
          <w:numId w:val="32"/>
        </w:numPr>
        <w:rPr>
          <w:color w:val="FF0000"/>
          <w:lang w:val="sk-SK"/>
        </w:rPr>
      </w:pPr>
      <w:r w:rsidRPr="004867D5">
        <w:rPr>
          <w:lang w:val="sk-SK"/>
        </w:rPr>
        <w:t>podporu textúr</w:t>
      </w:r>
    </w:p>
    <w:p w14:paraId="130766A6" w14:textId="416069F1" w:rsidR="00384EF8" w:rsidRPr="004867D5" w:rsidRDefault="004867D5" w:rsidP="004867D5">
      <w:pPr>
        <w:rPr>
          <w:color w:val="FF0000"/>
          <w:lang w:val="sk-SK"/>
        </w:rPr>
      </w:pPr>
      <w:r>
        <w:rPr>
          <w:color w:val="FF0000"/>
          <w:lang w:val="sk-SK"/>
        </w:rPr>
        <w:t>Obrázok</w:t>
      </w:r>
      <w:r w:rsidR="00384EF8" w:rsidRPr="004867D5">
        <w:rPr>
          <w:color w:val="FF0000"/>
          <w:lang w:val="sk-SK"/>
        </w:rPr>
        <w:br w:type="page"/>
      </w:r>
    </w:p>
    <w:p w14:paraId="77B89730" w14:textId="1F693CAD" w:rsidR="00413138" w:rsidRPr="00413138" w:rsidRDefault="00413138" w:rsidP="00BA0E46">
      <w:pPr>
        <w:pStyle w:val="Heading2"/>
        <w:rPr>
          <w:color w:val="FF0000"/>
          <w:lang w:val="sk-SK"/>
        </w:rPr>
      </w:pPr>
      <w:bookmarkStart w:id="5" w:name="_Toc90504218"/>
      <w:proofErr w:type="spellStart"/>
      <w:r w:rsidRPr="00413138">
        <w:rPr>
          <w:color w:val="FF0000"/>
          <w:lang w:val="sk-SK"/>
        </w:rPr>
        <w:lastRenderedPageBreak/>
        <w:t>Shadow-maps</w:t>
      </w:r>
      <w:proofErr w:type="spellEnd"/>
      <w:r w:rsidRPr="00413138">
        <w:rPr>
          <w:color w:val="FF0000"/>
          <w:lang w:val="sk-SK"/>
        </w:rPr>
        <w:t xml:space="preserve"> tiene</w:t>
      </w:r>
    </w:p>
    <w:p w14:paraId="23497F95" w14:textId="0867DC76" w:rsidR="00413138" w:rsidRDefault="00413138" w:rsidP="00413138">
      <w:pPr>
        <w:rPr>
          <w:color w:val="FF0000"/>
          <w:lang w:val="sk-SK"/>
        </w:rPr>
      </w:pPr>
      <w:r w:rsidRPr="00413138">
        <w:rPr>
          <w:color w:val="FF0000"/>
          <w:lang w:val="sk-SK"/>
        </w:rPr>
        <w:tab/>
      </w:r>
      <w:proofErr w:type="spellStart"/>
      <w:r w:rsidRPr="00413138">
        <w:rPr>
          <w:color w:val="FF0000"/>
          <w:lang w:val="sk-SK"/>
        </w:rPr>
        <w:t>todo</w:t>
      </w:r>
      <w:proofErr w:type="spellEnd"/>
    </w:p>
    <w:p w14:paraId="41B35D19" w14:textId="17C1237E" w:rsidR="00413138" w:rsidRDefault="007B7D4B" w:rsidP="004867D5">
      <w:pPr>
        <w:pStyle w:val="Heading2"/>
        <w:rPr>
          <w:lang w:val="sk-SK"/>
        </w:rPr>
      </w:pPr>
      <w:r>
        <w:rPr>
          <w:lang w:val="sk-SK"/>
        </w:rPr>
        <w:t>Selektívne kolízie boxami</w:t>
      </w:r>
    </w:p>
    <w:p w14:paraId="47DDA362" w14:textId="77777777" w:rsidR="00F82F63" w:rsidRDefault="004867D5" w:rsidP="004867D5">
      <w:pPr>
        <w:rPr>
          <w:lang w:val="sk-SK"/>
        </w:rPr>
      </w:pPr>
      <w:r>
        <w:rPr>
          <w:lang w:val="sk-SK"/>
        </w:rPr>
        <w:tab/>
        <w:t>Kolízie sú riešené len pre špecifické typy objektov, ktoré ich riešenie vyžadujú – v momentálne implementácií sa jedná o </w:t>
      </w:r>
      <w:proofErr w:type="spellStart"/>
      <w:r>
        <w:rPr>
          <w:lang w:val="sk-SK"/>
        </w:rPr>
        <w:t>GravityObject</w:t>
      </w:r>
      <w:proofErr w:type="spellEnd"/>
      <w:r>
        <w:rPr>
          <w:lang w:val="sk-SK"/>
        </w:rPr>
        <w:t xml:space="preserve"> (viac nižšie). Detekcia kolízie prebieha na základe špeciálnych </w:t>
      </w:r>
      <w:proofErr w:type="spellStart"/>
      <w:r>
        <w:rPr>
          <w:lang w:val="sk-SK"/>
        </w:rPr>
        <w:t>CollisionBox</w:t>
      </w:r>
      <w:proofErr w:type="spellEnd"/>
      <w:r>
        <w:rPr>
          <w:lang w:val="sk-SK"/>
        </w:rPr>
        <w:t xml:space="preserve"> objektov, resp. kontrola toho, či sa objekt pod vplyvom sily ako je gravitácia dostal za pozíciu kolízneho boxu, a návrat objektu do pôvodnej pozície (teda stálosť) v prípade, že sa tak stalo. Jedná sa o vcelku jednoduché riešenie, no jeho využitie je dynamickejšie a lacnejšie ako kontrolovať jednotlivé body (</w:t>
      </w:r>
      <w:proofErr w:type="spellStart"/>
      <w:r>
        <w:rPr>
          <w:lang w:val="sk-SK"/>
        </w:rPr>
        <w:t>vertexy</w:t>
      </w:r>
      <w:proofErr w:type="spellEnd"/>
      <w:r>
        <w:rPr>
          <w:lang w:val="sk-SK"/>
        </w:rPr>
        <w:t>) reálneho (rá</w:t>
      </w:r>
      <w:r w:rsidR="00F82F63">
        <w:rPr>
          <w:lang w:val="sk-SK"/>
        </w:rPr>
        <w:t>znejšie komplikovanejšieho</w:t>
      </w:r>
      <w:r>
        <w:rPr>
          <w:lang w:val="sk-SK"/>
        </w:rPr>
        <w:t>)</w:t>
      </w:r>
      <w:r w:rsidR="00F82F63">
        <w:rPr>
          <w:lang w:val="sk-SK"/>
        </w:rPr>
        <w:t xml:space="preserve"> povrchu. Taktiež aplikovanie kolízneho boxu len na miestach, kde je potrebný a pre špecifické objekty, ktorým je relevantný znižuje výpočtovú záťaž.</w:t>
      </w:r>
    </w:p>
    <w:p w14:paraId="7D4F702E" w14:textId="2CC1B2A7" w:rsidR="004867D5" w:rsidRDefault="00F82F63" w:rsidP="004867D5">
      <w:pPr>
        <w:rPr>
          <w:lang w:val="sk-SK"/>
        </w:rPr>
      </w:pPr>
      <w:r>
        <w:rPr>
          <w:lang w:val="sk-SK"/>
        </w:rPr>
        <w:tab/>
        <w:t xml:space="preserve">Kolízie sú ďalej riešené dynamicky v tom, že k ich kontrole dochádza aj pri každej aktualizácií po kolízií, čo avšak zvyšuje výpočtovú záťaž. V dynamickejšej scéne by toto dovolilo silám pokračovať v prípade posunu kolízneho boxu v smere sily, opačný smer nebol riešený – riešenie by som si vedel predstaviť výpočtom pozície prieniku smerového vektora kolízneho boxu voči pomyselnému boxu </w:t>
      </w:r>
      <w:proofErr w:type="spellStart"/>
      <w:r>
        <w:rPr>
          <w:lang w:val="sk-SK"/>
        </w:rPr>
        <w:t>GravityObject</w:t>
      </w:r>
      <w:proofErr w:type="spellEnd"/>
      <w:r>
        <w:rPr>
          <w:lang w:val="sk-SK"/>
        </w:rPr>
        <w:t>.</w:t>
      </w:r>
    </w:p>
    <w:p w14:paraId="1DEF8B69" w14:textId="65D28810" w:rsidR="00F82F63" w:rsidRDefault="00F82F63" w:rsidP="00F82F63">
      <w:pPr>
        <w:pStyle w:val="Heading2"/>
        <w:rPr>
          <w:lang w:val="sk-SK"/>
        </w:rPr>
      </w:pPr>
      <w:r>
        <w:rPr>
          <w:lang w:val="sk-SK"/>
        </w:rPr>
        <w:t>Simulácia gravitácie</w:t>
      </w:r>
    </w:p>
    <w:p w14:paraId="58BAB477" w14:textId="200B63AB" w:rsidR="00F82F63" w:rsidRDefault="00F82F63" w:rsidP="00F82F63">
      <w:pPr>
        <w:rPr>
          <w:lang w:val="sk-SK"/>
        </w:rPr>
      </w:pPr>
      <w:r>
        <w:rPr>
          <w:lang w:val="sk-SK"/>
        </w:rPr>
        <w:tab/>
        <w:t xml:space="preserve">Gravitácia je simulovaná pomocou </w:t>
      </w:r>
      <w:proofErr w:type="spellStart"/>
      <w:r>
        <w:rPr>
          <w:lang w:val="sk-SK"/>
        </w:rPr>
        <w:t>GravityObject</w:t>
      </w:r>
      <w:proofErr w:type="spellEnd"/>
      <w:r>
        <w:rPr>
          <w:lang w:val="sk-SK"/>
        </w:rPr>
        <w:t xml:space="preserve"> v spojení s kolíziami v </w:t>
      </w:r>
      <w:proofErr w:type="spellStart"/>
      <w:r>
        <w:rPr>
          <w:lang w:val="sk-SK"/>
        </w:rPr>
        <w:t>CollisionBox</w:t>
      </w:r>
      <w:proofErr w:type="spellEnd"/>
      <w:r>
        <w:rPr>
          <w:lang w:val="sk-SK"/>
        </w:rPr>
        <w:t>. Hodnoty pre gravitáciu sú konštantne dané okrem „</w:t>
      </w:r>
      <w:proofErr w:type="spellStart"/>
      <w:r>
        <w:rPr>
          <w:lang w:val="sk-SK"/>
        </w:rPr>
        <w:t>mass</w:t>
      </w:r>
      <w:proofErr w:type="spellEnd"/>
      <w:r>
        <w:rPr>
          <w:lang w:val="sk-SK"/>
        </w:rPr>
        <w:t>“, ktorá sa dá prispôsobiť špecifickému objektu znížením – použitá je pre spomalenie „ľahších“ objektov alebo zrýchlenie „ťažších“.</w:t>
      </w:r>
    </w:p>
    <w:p w14:paraId="6FFB4FB0" w14:textId="7E9C1E11" w:rsidR="00F82F63" w:rsidRPr="00F82F63" w:rsidRDefault="00F82F63" w:rsidP="00F82F63">
      <w:pPr>
        <w:rPr>
          <w:lang w:val="sk-SK"/>
        </w:rPr>
      </w:pPr>
      <w:r>
        <w:rPr>
          <w:lang w:val="sk-SK"/>
        </w:rPr>
        <w:tab/>
      </w:r>
      <w:r w:rsidR="00BA165C">
        <w:rPr>
          <w:lang w:val="sk-SK"/>
        </w:rPr>
        <w:t>Gravitácií</w:t>
      </w:r>
      <w:r>
        <w:rPr>
          <w:lang w:val="sk-SK"/>
        </w:rPr>
        <w:t xml:space="preserve"> je pridaný aj jemný nábeh po jej </w:t>
      </w:r>
      <w:r w:rsidR="00BA165C">
        <w:rPr>
          <w:lang w:val="sk-SK"/>
        </w:rPr>
        <w:t>reálnu rýchlosť, ktorý dodáva dynamickejší pocit padajúcim objektom a teda krivka pádu nie je lineárna.</w:t>
      </w:r>
    </w:p>
    <w:p w14:paraId="1616EDB9" w14:textId="437E781B" w:rsidR="00F82F63" w:rsidRPr="00A75DD7" w:rsidRDefault="00F82F63" w:rsidP="00F82F63">
      <w:pPr>
        <w:pStyle w:val="Heading2"/>
        <w:rPr>
          <w:color w:val="FF0000"/>
          <w:lang w:val="sk-SK"/>
        </w:rPr>
      </w:pPr>
      <w:r w:rsidRPr="00A75DD7">
        <w:rPr>
          <w:color w:val="FF0000"/>
          <w:lang w:val="sk-SK"/>
        </w:rPr>
        <w:t>Simulácia vetra</w:t>
      </w:r>
    </w:p>
    <w:p w14:paraId="138156E3" w14:textId="00C264D9" w:rsidR="00413138" w:rsidRPr="00413138" w:rsidRDefault="00413138" w:rsidP="00413138">
      <w:pPr>
        <w:rPr>
          <w:color w:val="FF0000"/>
          <w:lang w:val="sk-SK"/>
        </w:rPr>
      </w:pPr>
      <w:r>
        <w:rPr>
          <w:color w:val="FF0000"/>
          <w:lang w:val="sk-SK"/>
        </w:rPr>
        <w:tab/>
      </w:r>
      <w:proofErr w:type="spellStart"/>
      <w:r>
        <w:rPr>
          <w:color w:val="FF0000"/>
          <w:lang w:val="sk-SK"/>
        </w:rPr>
        <w:t>todo</w:t>
      </w:r>
      <w:proofErr w:type="spellEnd"/>
      <w:r>
        <w:rPr>
          <w:color w:val="FF0000"/>
          <w:lang w:val="sk-SK"/>
        </w:rPr>
        <w:t xml:space="preserve"> </w:t>
      </w:r>
      <w:r w:rsidR="004867D5">
        <w:rPr>
          <w:color w:val="FF0000"/>
          <w:lang w:val="sk-SK"/>
        </w:rPr>
        <w:t>simulácia vetra</w:t>
      </w:r>
    </w:p>
    <w:p w14:paraId="49FE0A9A" w14:textId="236EE57F" w:rsidR="00BA165C" w:rsidRDefault="00BA165C" w:rsidP="00BA0E46">
      <w:pPr>
        <w:pStyle w:val="Heading2"/>
        <w:rPr>
          <w:lang w:val="sk-SK"/>
        </w:rPr>
      </w:pPr>
      <w:proofErr w:type="spellStart"/>
      <w:r>
        <w:rPr>
          <w:lang w:val="sk-SK"/>
        </w:rPr>
        <w:t>Particle</w:t>
      </w:r>
      <w:proofErr w:type="spellEnd"/>
      <w:r>
        <w:rPr>
          <w:lang w:val="sk-SK"/>
        </w:rPr>
        <w:t xml:space="preserve"> systém a vznik/zánik za behu – Padajúce lístie</w:t>
      </w:r>
    </w:p>
    <w:p w14:paraId="5215D2EB" w14:textId="0D5B488B" w:rsidR="00BA165C" w:rsidRDefault="00BA165C" w:rsidP="00BA165C">
      <w:pPr>
        <w:rPr>
          <w:lang w:val="sk-SK"/>
        </w:rPr>
      </w:pPr>
      <w:r>
        <w:rPr>
          <w:lang w:val="sk-SK"/>
        </w:rPr>
        <w:tab/>
        <w:t>Pre demonštráciu kolízií, gravitácie a pridania vzniku/zániku objektov za behu prišlo vhodné do scény pridať padajúce listy k existujúcim hierarchicky implementovaným stromom. Implementácia lístia a systému je nim prispôsobená v </w:t>
      </w:r>
      <w:proofErr w:type="spellStart"/>
      <w:r>
        <w:rPr>
          <w:lang w:val="sk-SK"/>
        </w:rPr>
        <w:t>leaf_particles.h</w:t>
      </w:r>
      <w:proofErr w:type="spellEnd"/>
      <w:r>
        <w:rPr>
          <w:lang w:val="sk-SK"/>
        </w:rPr>
        <w:t>/</w:t>
      </w:r>
      <w:proofErr w:type="spellStart"/>
      <w:r>
        <w:rPr>
          <w:lang w:val="sk-SK"/>
        </w:rPr>
        <w:t>cpp</w:t>
      </w:r>
      <w:proofErr w:type="spellEnd"/>
      <w:r>
        <w:rPr>
          <w:lang w:val="sk-SK"/>
        </w:rPr>
        <w:t>.</w:t>
      </w:r>
    </w:p>
    <w:p w14:paraId="58A516CC" w14:textId="5DF42A12" w:rsidR="00BA165C" w:rsidRDefault="00BA165C" w:rsidP="00BA165C">
      <w:pPr>
        <w:rPr>
          <w:lang w:val="sk-SK"/>
        </w:rPr>
      </w:pPr>
      <w:r>
        <w:rPr>
          <w:lang w:val="sk-SK"/>
        </w:rPr>
        <w:tab/>
        <w:t xml:space="preserve">Počet častíc je daný konštantnou „n“. Pri zániku častice hneď vzniká nová. Jednotlivým časticiam je v rámci istých ohraničení pred vznikom generovaná </w:t>
      </w:r>
      <w:proofErr w:type="spellStart"/>
      <w:r>
        <w:rPr>
          <w:lang w:val="sk-SK"/>
        </w:rPr>
        <w:t>semi</w:t>
      </w:r>
      <w:proofErr w:type="spellEnd"/>
      <w:r>
        <w:rPr>
          <w:lang w:val="sk-SK"/>
        </w:rPr>
        <w:t>-náhodná pozícia od rovnakej výšky (počiatku pádu). Po páde sa lístie dostane do „</w:t>
      </w:r>
      <w:proofErr w:type="spellStart"/>
      <w:r>
        <w:rPr>
          <w:lang w:val="sk-SK"/>
        </w:rPr>
        <w:t>decay</w:t>
      </w:r>
      <w:proofErr w:type="spellEnd"/>
      <w:r>
        <w:rPr>
          <w:lang w:val="sk-SK"/>
        </w:rPr>
        <w:t>“ módu, kde je postupne odpočítaný náhodne pred-generovaný „</w:t>
      </w:r>
      <w:proofErr w:type="spellStart"/>
      <w:r>
        <w:rPr>
          <w:lang w:val="sk-SK"/>
        </w:rPr>
        <w:t>decayTime</w:t>
      </w:r>
      <w:proofErr w:type="spellEnd"/>
      <w:r>
        <w:rPr>
          <w:lang w:val="sk-SK"/>
        </w:rPr>
        <w:t xml:space="preserve">“, až vďaka „update: </w:t>
      </w:r>
      <w:proofErr w:type="spellStart"/>
      <w:r>
        <w:rPr>
          <w:lang w:val="sk-SK"/>
        </w:rPr>
        <w:t>return</w:t>
      </w:r>
      <w:proofErr w:type="spellEnd"/>
      <w:r>
        <w:rPr>
          <w:lang w:val="sk-SK"/>
        </w:rPr>
        <w:t xml:space="preserve"> </w:t>
      </w:r>
      <w:proofErr w:type="spellStart"/>
      <w:r>
        <w:rPr>
          <w:lang w:val="sk-SK"/>
        </w:rPr>
        <w:t>false</w:t>
      </w:r>
      <w:proofErr w:type="spellEnd"/>
      <w:r>
        <w:rPr>
          <w:lang w:val="sk-SK"/>
        </w:rPr>
        <w:t>“ sú rodičovskou triedou systému odstránené a hneď nahradené novými. Počet častíc jedného systému je teda vždy presne „n“.</w:t>
      </w:r>
    </w:p>
    <w:p w14:paraId="7AFECA07" w14:textId="4A79DCD3" w:rsidR="00A75DD7" w:rsidRPr="00A75DD7" w:rsidRDefault="00A75DD7" w:rsidP="00BA165C">
      <w:pPr>
        <w:rPr>
          <w:color w:val="FF0000"/>
          <w:lang w:val="sk-SK"/>
        </w:rPr>
      </w:pPr>
      <w:r w:rsidRPr="00A75DD7">
        <w:rPr>
          <w:color w:val="FF0000"/>
          <w:lang w:val="sk-SK"/>
        </w:rPr>
        <w:t>Obrázok</w:t>
      </w:r>
    </w:p>
    <w:p w14:paraId="584F1F9A" w14:textId="1ED16ECA" w:rsidR="00033143" w:rsidRDefault="00CF3948" w:rsidP="00BA0E46">
      <w:pPr>
        <w:pStyle w:val="Heading2"/>
        <w:rPr>
          <w:lang w:val="sk-SK"/>
        </w:rPr>
      </w:pPr>
      <w:proofErr w:type="spellStart"/>
      <w:r>
        <w:rPr>
          <w:lang w:val="sk-SK"/>
        </w:rPr>
        <w:t>Framebuffery</w:t>
      </w:r>
      <w:proofErr w:type="spellEnd"/>
      <w:r>
        <w:rPr>
          <w:lang w:val="sk-SK"/>
        </w:rPr>
        <w:t xml:space="preserve"> - P</w:t>
      </w:r>
      <w:r w:rsidR="00BA0E46">
        <w:rPr>
          <w:lang w:val="sk-SK"/>
        </w:rPr>
        <w:t>ost-</w:t>
      </w:r>
      <w:proofErr w:type="spellStart"/>
      <w:r w:rsidR="00BA0E46">
        <w:rPr>
          <w:lang w:val="sk-SK"/>
        </w:rPr>
        <w:t>process</w:t>
      </w:r>
      <w:proofErr w:type="spellEnd"/>
      <w:r w:rsidR="00BA0E46">
        <w:rPr>
          <w:lang w:val="sk-SK"/>
        </w:rPr>
        <w:t xml:space="preserve"> </w:t>
      </w:r>
      <w:proofErr w:type="spellStart"/>
      <w:r w:rsidR="00E8702B">
        <w:rPr>
          <w:lang w:val="sk-SK"/>
        </w:rPr>
        <w:t>B</w:t>
      </w:r>
      <w:r w:rsidR="00BA0E46">
        <w:rPr>
          <w:lang w:val="sk-SK"/>
        </w:rPr>
        <w:t>loom</w:t>
      </w:r>
      <w:proofErr w:type="spellEnd"/>
      <w:r w:rsidR="00BA0E46">
        <w:rPr>
          <w:lang w:val="sk-SK"/>
        </w:rPr>
        <w:t xml:space="preserve"> efekt</w:t>
      </w:r>
      <w:bookmarkEnd w:id="5"/>
    </w:p>
    <w:p w14:paraId="02FBCF72" w14:textId="5A158B29" w:rsidR="00BA0E46" w:rsidRDefault="00BA0E46" w:rsidP="00BA0E46">
      <w:pPr>
        <w:rPr>
          <w:lang w:val="sk-SK"/>
        </w:rPr>
      </w:pPr>
      <w:r>
        <w:rPr>
          <w:lang w:val="sk-SK"/>
        </w:rPr>
        <w:tab/>
        <w:t xml:space="preserve">Pre aplikovanie bloom efektu je potrebné extrahovať z obrazu scény dáta o bledých častiach ako kontrastný obraz, aplikovať naň rozmazanie (druhu gaussian blur) a následne kompozitne spojiť pôvodné dáta s rozmazanými kontrastnými bledými časťami, na ktoré je preto aplikovaný lighten blend mód. </w:t>
      </w:r>
    </w:p>
    <w:p w14:paraId="4F57E752" w14:textId="77777777" w:rsidR="0011531B" w:rsidRDefault="0011531B">
      <w:pPr>
        <w:rPr>
          <w:color w:val="FF0000"/>
          <w:lang w:val="sk-SK"/>
        </w:rPr>
      </w:pPr>
      <w:r>
        <w:rPr>
          <w:noProof/>
          <w:lang w:val="sk-SK" w:eastAsia="sk-SK"/>
        </w:rPr>
        <w:lastRenderedPageBreak/>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24E4D48A" w14:textId="2BAAF224" w:rsidR="00304D3F" w:rsidRDefault="00724B04">
      <w:pPr>
        <w:rPr>
          <w:lang w:val="sk-SK"/>
        </w:rPr>
      </w:pPr>
      <w:r>
        <w:rPr>
          <w:color w:val="FF0000"/>
          <w:lang w:val="sk-SK"/>
        </w:rPr>
        <w:tab/>
      </w:r>
      <w:r>
        <w:rPr>
          <w:lang w:val="sk-SK"/>
        </w:rPr>
        <w:t xml:space="preserve">Pred samotným bloom efektom, ktorého výslednú podobu je možné vidieť vyššie som implementoval grayscale/invert efekt pomocou vlastného framebuffera+renderbuffera a vlastného screen shadera. </w:t>
      </w:r>
    </w:p>
    <w:p w14:paraId="58182685" w14:textId="4468803B" w:rsidR="00304D3F" w:rsidRDefault="00304D3F">
      <w:pPr>
        <w:rPr>
          <w:lang w:val="sk-SK"/>
        </w:rPr>
      </w:pPr>
      <w:r>
        <w:rPr>
          <w:noProof/>
          <w:lang w:val="sk-SK" w:eastAsia="sk-SK"/>
        </w:rPr>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4751" cy="2320805"/>
                    </a:xfrm>
                    <a:prstGeom prst="rect">
                      <a:avLst/>
                    </a:prstGeom>
                  </pic:spPr>
                </pic:pic>
              </a:graphicData>
            </a:graphic>
          </wp:inline>
        </w:drawing>
      </w:r>
      <w:r w:rsidRPr="00304D3F">
        <w:rPr>
          <w:noProof/>
        </w:rPr>
        <w:t xml:space="preserve"> </w:t>
      </w:r>
      <w:r>
        <w:rPr>
          <w:noProof/>
          <w:lang w:val="sk-SK" w:eastAsia="sk-SK"/>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t>K </w:t>
      </w:r>
      <w:r w:rsidR="00304D3F" w:rsidRPr="00304D3F">
        <w:rPr>
          <w:u w:val="single"/>
          <w:lang w:val="sk-SK"/>
        </w:rPr>
        <w:t>bloom</w:t>
      </w:r>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renderbuffera a framebuffera</w:t>
      </w:r>
    </w:p>
    <w:p w14:paraId="0FD3A976" w14:textId="77777777" w:rsidR="00724B04" w:rsidRDefault="00724B04" w:rsidP="00724B04">
      <w:pPr>
        <w:pStyle w:val="ListParagraph"/>
        <w:numPr>
          <w:ilvl w:val="0"/>
          <w:numId w:val="31"/>
        </w:numPr>
        <w:rPr>
          <w:color w:val="FF0000"/>
          <w:lang w:val="sk-SK"/>
        </w:rPr>
      </w:pPr>
      <w:r>
        <w:rPr>
          <w:lang w:val="sk-SK"/>
        </w:rPr>
        <w:t>inicializácia colorbufferov (resp. textúr do ktorých sa buffer zapíše a ktorých obsah sa upraví shaderom)</w:t>
      </w:r>
    </w:p>
    <w:p w14:paraId="4D074D53" w14:textId="77777777" w:rsidR="00724B04" w:rsidRPr="00724B04" w:rsidRDefault="00724B04" w:rsidP="00724B04">
      <w:pPr>
        <w:rPr>
          <w:b/>
          <w:lang w:val="sk-SK"/>
        </w:rPr>
      </w:pPr>
      <w:r w:rsidRPr="00724B04">
        <w:rPr>
          <w:b/>
          <w:lang w:val="sk-SK"/>
        </w:rPr>
        <w:t>onIdle metóda</w:t>
      </w:r>
    </w:p>
    <w:p w14:paraId="1E5318E1" w14:textId="77777777" w:rsidR="00724B04" w:rsidRDefault="00724B04" w:rsidP="00724B04">
      <w:pPr>
        <w:pStyle w:val="ListParagraph"/>
        <w:numPr>
          <w:ilvl w:val="0"/>
          <w:numId w:val="31"/>
        </w:numPr>
        <w:rPr>
          <w:lang w:val="sk-SK"/>
        </w:rPr>
      </w:pPr>
      <w:r>
        <w:rPr>
          <w:lang w:val="sk-SK"/>
        </w:rPr>
        <w:t>pred scene.update a scene.render bola pridaná zmena framebuffera z predvoleného (0) na vlastný</w:t>
      </w:r>
    </w:p>
    <w:p w14:paraId="59034B58" w14:textId="74EE35CB" w:rsidR="00724B04" w:rsidRDefault="00724B04" w:rsidP="00724B04">
      <w:pPr>
        <w:pStyle w:val="ListParagraph"/>
        <w:numPr>
          <w:ilvl w:val="0"/>
          <w:numId w:val="31"/>
        </w:numPr>
        <w:rPr>
          <w:lang w:val="sk-SK"/>
        </w:rPr>
      </w:pPr>
      <w:r>
        <w:rPr>
          <w:lang w:val="sk-SK"/>
        </w:rPr>
        <w:lastRenderedPageBreak/>
        <w:t xml:space="preserve">následne prečistenie buffer bitov, zapnutie depth testu (len pre prvý buffer, ktorý reálne renderuje 3D priestor, zvyšné pracujú v 2D priestore a teda je u nich depth test/buffer vypnutý) </w:t>
      </w:r>
    </w:p>
    <w:p w14:paraId="7192A694" w14:textId="3CFD7D41" w:rsidR="00724B04" w:rsidRDefault="00724B04" w:rsidP="00724B04">
      <w:pPr>
        <w:pStyle w:val="ListParagraph"/>
        <w:numPr>
          <w:ilvl w:val="0"/>
          <w:numId w:val="31"/>
        </w:numPr>
        <w:rPr>
          <w:lang w:val="sk-SK"/>
        </w:rPr>
      </w:pPr>
      <w:r>
        <w:rPr>
          <w:lang w:val="sk-SK"/>
        </w:rPr>
        <w:t>aplikovanie shadera pri prvotnom 3D nie je, nakoľko jednotlivé objekty majú v sebe obsiahnutú inštanciu shadera, ktorú majú pre svoje potreby použiť, toto sa ale mení pri ďalších (už 2D) framebufferoch, kde sú pomocou jednotlivých shaderov postupne aplikované efekty</w:t>
      </w:r>
    </w:p>
    <w:p w14:paraId="63BB064B" w14:textId="4FA4D591" w:rsidR="00724B04" w:rsidRPr="00304D3F" w:rsidRDefault="00724B04" w:rsidP="00724B04">
      <w:pPr>
        <w:rPr>
          <w:b/>
          <w:lang w:val="sk-SK"/>
        </w:rPr>
      </w:pPr>
      <w:r w:rsidRPr="00304D3F">
        <w:rPr>
          <w:b/>
          <w:lang w:val="sk-SK"/>
        </w:rPr>
        <w:t>Poradie framebufferov</w:t>
      </w:r>
    </w:p>
    <w:p w14:paraId="229A1696" w14:textId="18FC9D0F" w:rsidR="00724B04" w:rsidRDefault="00724B04" w:rsidP="00724B04">
      <w:pPr>
        <w:pStyle w:val="ListParagraph"/>
        <w:numPr>
          <w:ilvl w:val="0"/>
          <w:numId w:val="31"/>
        </w:numPr>
        <w:rPr>
          <w:lang w:val="sk-SK"/>
        </w:rPr>
      </w:pPr>
      <w:r>
        <w:rPr>
          <w:lang w:val="sk-SK"/>
        </w:rPr>
        <w:t xml:space="preserve">3D </w:t>
      </w:r>
      <w:proofErr w:type="spellStart"/>
      <w:r w:rsidRPr="00304D3F">
        <w:rPr>
          <w:b/>
          <w:lang w:val="sk-SK"/>
        </w:rPr>
        <w:t>scénový</w:t>
      </w:r>
      <w:proofErr w:type="spellEnd"/>
      <w:r>
        <w:rPr>
          <w:lang w:val="sk-SK"/>
        </w:rPr>
        <w:t xml:space="preserve"> </w:t>
      </w:r>
      <w:proofErr w:type="spellStart"/>
      <w:r>
        <w:rPr>
          <w:lang w:val="sk-SK"/>
        </w:rPr>
        <w:t>framebuffer</w:t>
      </w:r>
      <w:proofErr w:type="spellEnd"/>
      <w:r w:rsidR="00A75DD7">
        <w:rPr>
          <w:lang w:val="sk-SK"/>
        </w:rPr>
        <w:t xml:space="preserve">, </w:t>
      </w:r>
      <w:proofErr w:type="spellStart"/>
      <w:r w:rsidRPr="00304D3F">
        <w:rPr>
          <w:b/>
          <w:lang w:val="sk-SK"/>
        </w:rPr>
        <w:t>render</w:t>
      </w:r>
      <w:proofErr w:type="spellEnd"/>
      <w:r>
        <w:rPr>
          <w:lang w:val="sk-SK"/>
        </w:rPr>
        <w:t xml:space="preserve"> do </w:t>
      </w:r>
      <w:proofErr w:type="spellStart"/>
      <w:r>
        <w:rPr>
          <w:lang w:val="sk-SK"/>
        </w:rPr>
        <w:t>colorbuffera</w:t>
      </w:r>
      <w:proofErr w:type="spellEnd"/>
      <w:r>
        <w:rPr>
          <w:lang w:val="sk-SK"/>
        </w:rPr>
        <w:t xml:space="preserve"> </w:t>
      </w:r>
    </w:p>
    <w:p w14:paraId="6DD0FCBB" w14:textId="7F6D2C92" w:rsidR="00304D3F" w:rsidRDefault="00724B04" w:rsidP="00724B04">
      <w:pPr>
        <w:pStyle w:val="ListParagraph"/>
        <w:numPr>
          <w:ilvl w:val="0"/>
          <w:numId w:val="31"/>
        </w:numPr>
        <w:rPr>
          <w:lang w:val="sk-SK"/>
        </w:rPr>
      </w:pPr>
      <w:proofErr w:type="spellStart"/>
      <w:r>
        <w:rPr>
          <w:lang w:val="sk-SK"/>
        </w:rPr>
        <w:t xml:space="preserve">2D framebuffer pre </w:t>
      </w:r>
      <w:r w:rsidRPr="00304D3F">
        <w:rPr>
          <w:b/>
          <w:lang w:val="sk-SK"/>
        </w:rPr>
        <w:t>prvý</w:t>
      </w:r>
      <w:proofErr w:type="spellEnd"/>
      <w:r w:rsidRPr="00304D3F">
        <w:rPr>
          <w:b/>
          <w:lang w:val="sk-SK"/>
        </w:rPr>
        <w:t xml:space="preserve"> efektový shader</w:t>
      </w:r>
      <w:r>
        <w:rPr>
          <w:lang w:val="sk-SK"/>
        </w:rPr>
        <w:t xml:space="preserve"> „post_shader_bright“, ktorý vyberie kontrastné (</w:t>
      </w:r>
      <w:r w:rsidRPr="00304D3F">
        <w:rPr>
          <w:b/>
          <w:lang w:val="sk-SK"/>
        </w:rPr>
        <w:t>dostatočne bledé) časti obraz</w:t>
      </w:r>
      <w:r>
        <w:rPr>
          <w:lang w:val="sk-SK"/>
        </w:rPr>
        <w:t xml:space="preserve">u do separátneho </w:t>
      </w:r>
      <w:proofErr w:type="spellStart"/>
      <w:r>
        <w:rPr>
          <w:lang w:val="sk-SK"/>
        </w:rPr>
        <w:t>colorbuffera</w:t>
      </w:r>
      <w:proofErr w:type="spellEnd"/>
    </w:p>
    <w:p w14:paraId="31E818B8" w14:textId="7B598E10" w:rsidR="00724B04" w:rsidRDefault="00304D3F" w:rsidP="00724B04">
      <w:pPr>
        <w:pStyle w:val="ListParagraph"/>
        <w:numPr>
          <w:ilvl w:val="0"/>
          <w:numId w:val="31"/>
        </w:numPr>
        <w:rPr>
          <w:lang w:val="sk-SK"/>
        </w:rPr>
      </w:pPr>
      <w:r>
        <w:rPr>
          <w:lang w:val="sk-SK"/>
        </w:rPr>
        <w:t xml:space="preserve">2D </w:t>
      </w:r>
      <w:proofErr w:type="spellStart"/>
      <w:r>
        <w:rPr>
          <w:lang w:val="sk-SK"/>
        </w:rPr>
        <w:t>framebuffer</w:t>
      </w:r>
      <w:proofErr w:type="spellEnd"/>
      <w:r w:rsidR="00C65781">
        <w:rPr>
          <w:lang w:val="sk-SK"/>
        </w:rPr>
        <w:t xml:space="preserve">, </w:t>
      </w:r>
      <w:r>
        <w:rPr>
          <w:lang w:val="sk-SK"/>
        </w:rPr>
        <w:t xml:space="preserve">ktorého úlohou je </w:t>
      </w:r>
      <w:r w:rsidRPr="00304D3F">
        <w:rPr>
          <w:b/>
          <w:lang w:val="sk-SK"/>
        </w:rPr>
        <w:t>viac-násobne aplikovať</w:t>
      </w:r>
      <w:r>
        <w:rPr>
          <w:lang w:val="sk-SK"/>
        </w:rPr>
        <w:t xml:space="preserve"> shader „post_shader_blur“, ktorý aplikuje </w:t>
      </w:r>
      <w:r w:rsidRPr="00304D3F">
        <w:rPr>
          <w:b/>
          <w:lang w:val="sk-SK"/>
        </w:rPr>
        <w:t>gaussian blur</w:t>
      </w:r>
      <w:r>
        <w:rPr>
          <w:lang w:val="sk-SK"/>
        </w:rPr>
        <w:t xml:space="preserve"> – musí byť riešený v dvoch smeroch (horizontálne/vertikálne) separátne, pričom prvotne použije </w:t>
      </w:r>
      <w:r w:rsidR="00C65781">
        <w:rPr>
          <w:lang w:val="sk-SK"/>
        </w:rPr>
        <w:t>predchádzajúci</w:t>
      </w:r>
      <w:r>
        <w:rPr>
          <w:lang w:val="sk-SK"/>
        </w:rPr>
        <w:t xml:space="preserve"> a následne svoj vlastný colorbuffer</w:t>
      </w:r>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framebuffer, teraz už ten predvolený (0) je využitý pre aplikáciu „post_shader_blend“ shadera, ktorý zoberie 2 textúry z existujúcich colorbufferov – výstupov „post_shader_bright“ a „post_shader_blur“, </w:t>
      </w:r>
      <w:r w:rsidRPr="00304D3F">
        <w:rPr>
          <w:b/>
          <w:lang w:val="sk-SK"/>
        </w:rPr>
        <w:t>spojí</w:t>
      </w:r>
      <w:r>
        <w:rPr>
          <w:lang w:val="sk-SK"/>
        </w:rPr>
        <w:t xml:space="preserve"> ich a dodatočne aplikuje gamma/exposure korekciu</w:t>
      </w:r>
    </w:p>
    <w:p w14:paraId="3A96A0BC" w14:textId="2971F3DF" w:rsidR="008048B9" w:rsidRPr="008048B9" w:rsidRDefault="008048B9" w:rsidP="008048B9">
      <w:pPr>
        <w:rPr>
          <w:b/>
          <w:lang w:val="sk-SK"/>
        </w:rPr>
      </w:pPr>
      <w:r w:rsidRPr="008048B9">
        <w:rPr>
          <w:b/>
          <w:lang w:val="sk-SK"/>
        </w:rPr>
        <w:t>Použité fragmentové screen shadere</w:t>
      </w:r>
    </w:p>
    <w:p w14:paraId="672FBD81" w14:textId="446DF703" w:rsidR="008048B9" w:rsidRDefault="008048B9" w:rsidP="008048B9">
      <w:pPr>
        <w:pStyle w:val="ListParagraph"/>
        <w:numPr>
          <w:ilvl w:val="0"/>
          <w:numId w:val="31"/>
        </w:numPr>
        <w:rPr>
          <w:lang w:val="sk-SK"/>
        </w:rPr>
      </w:pPr>
      <w:r>
        <w:rPr>
          <w:lang w:val="sk-SK"/>
        </w:rPr>
        <w:t>screen_blend_frag.glsl – Spojenie výsledkov ...bright... a ...blur... shaderov =&gt; bloom výstup</w:t>
      </w:r>
    </w:p>
    <w:p w14:paraId="5DFCD2A6" w14:textId="02CD691B" w:rsidR="008048B9" w:rsidRDefault="008048B9" w:rsidP="008048B9">
      <w:pPr>
        <w:pStyle w:val="ListParagraph"/>
        <w:numPr>
          <w:ilvl w:val="0"/>
          <w:numId w:val="31"/>
        </w:numPr>
        <w:rPr>
          <w:lang w:val="sk-SK"/>
        </w:rPr>
      </w:pPr>
      <w:r>
        <w:rPr>
          <w:lang w:val="sk-SK"/>
        </w:rPr>
        <w:t>screen_blur_frag.glsl – Aplikovanie iterácie gaussian blur horizontálne alebo vertikálne</w:t>
      </w:r>
    </w:p>
    <w:p w14:paraId="3C8E0C89" w14:textId="25AFB142" w:rsidR="008048B9" w:rsidRDefault="008048B9" w:rsidP="008048B9">
      <w:pPr>
        <w:pStyle w:val="ListParagraph"/>
        <w:numPr>
          <w:ilvl w:val="0"/>
          <w:numId w:val="31"/>
        </w:numPr>
        <w:rPr>
          <w:lang w:val="sk-SK"/>
        </w:rPr>
      </w:pPr>
      <w:r>
        <w:rPr>
          <w:lang w:val="sk-SK"/>
        </w:rPr>
        <w:t>screen_bright_frag.glsl – Výber svetlých častí</w:t>
      </w:r>
    </w:p>
    <w:p w14:paraId="6B971688" w14:textId="2F9D329D" w:rsidR="008048B9" w:rsidRPr="008048B9" w:rsidRDefault="008048B9" w:rsidP="008048B9">
      <w:pPr>
        <w:pStyle w:val="ListParagraph"/>
        <w:numPr>
          <w:ilvl w:val="0"/>
          <w:numId w:val="31"/>
        </w:numPr>
        <w:rPr>
          <w:lang w:val="sk-SK"/>
        </w:rPr>
      </w:pPr>
      <w:r>
        <w:rPr>
          <w:lang w:val="sk-SK"/>
        </w:rPr>
        <w:t>screen_pass_frag.glsl – Bez aplikovania efektov, využívaný najmä pre debugging, obsahuje prvotný grayscale a invert efekt v jednom riadku</w:t>
      </w:r>
    </w:p>
    <w:p w14:paraId="0B2FC964" w14:textId="0014374C" w:rsidR="00BA0E46" w:rsidRPr="00724B04" w:rsidRDefault="00BA0E46" w:rsidP="00724B04">
      <w:pPr>
        <w:pStyle w:val="ListParagraph"/>
        <w:numPr>
          <w:ilvl w:val="0"/>
          <w:numId w:val="31"/>
        </w:numPr>
        <w:rPr>
          <w:lang w:val="sk-SK"/>
        </w:rPr>
      </w:pPr>
      <w:r w:rsidRPr="00724B04">
        <w:rPr>
          <w:lang w:val="sk-SK"/>
        </w:rPr>
        <w:br w:type="page"/>
      </w:r>
    </w:p>
    <w:p w14:paraId="5B087C95" w14:textId="0AC2AD7C" w:rsidR="00876CE9" w:rsidRDefault="00876CE9" w:rsidP="00876CE9">
      <w:pPr>
        <w:pStyle w:val="Heading1"/>
        <w:rPr>
          <w:lang w:val="sk-SK"/>
        </w:rPr>
      </w:pPr>
      <w:bookmarkStart w:id="6" w:name="_Toc90504219"/>
      <w:r w:rsidRPr="00724B04">
        <w:rPr>
          <w:color w:val="auto"/>
          <w:lang w:val="sk-SK"/>
        </w:rPr>
        <w:lastRenderedPageBreak/>
        <w:t xml:space="preserve">Scény, priestorové </w:t>
      </w:r>
      <w:r>
        <w:rPr>
          <w:lang w:val="sk-SK"/>
        </w:rPr>
        <w:t>vzťahy</w:t>
      </w:r>
      <w:bookmarkEnd w:id="6"/>
    </w:p>
    <w:p w14:paraId="3DDF401B" w14:textId="63CE15A3" w:rsidR="00BA0E46" w:rsidRDefault="00BA0E46" w:rsidP="00033143">
      <w:pPr>
        <w:rPr>
          <w:lang w:val="sk-SK"/>
        </w:rPr>
      </w:pPr>
      <w:r>
        <w:rPr>
          <w:lang w:val="sk-SK"/>
        </w:rPr>
        <w:tab/>
        <w:t>V tejto časti by som bližšie priblížil spôsob, ktorým sú scény menené, ako sú dáta o zmene scén uložené v Blenderi a následne z neho exportované pre použitie v projekte.</w:t>
      </w:r>
      <w:r w:rsidR="00E669BC">
        <w:rPr>
          <w:lang w:val="sk-SK"/>
        </w:rPr>
        <w:t xml:space="preserve"> Ďalej opäť spomeniem hierarchické transformácie</w:t>
      </w:r>
      <w:r w:rsidR="000770ED">
        <w:rPr>
          <w:lang w:val="sk-SK"/>
        </w:rPr>
        <w:t>.</w:t>
      </w:r>
    </w:p>
    <w:p w14:paraId="2E82EB67" w14:textId="77777777" w:rsidR="00BA0E46" w:rsidRPr="00413138" w:rsidRDefault="00BA0E46" w:rsidP="00BA0E46">
      <w:pPr>
        <w:pStyle w:val="Heading2"/>
        <w:rPr>
          <w:color w:val="FF0000"/>
          <w:lang w:val="sk-SK"/>
        </w:rPr>
      </w:pPr>
      <w:bookmarkStart w:id="7" w:name="_Toc90504220"/>
      <w:r w:rsidRPr="00413138">
        <w:rPr>
          <w:color w:val="FF0000"/>
          <w:lang w:val="sk-SK"/>
        </w:rPr>
        <w:t>Zmena scén</w:t>
      </w:r>
      <w:bookmarkEnd w:id="7"/>
    </w:p>
    <w:p w14:paraId="0D37084A" w14:textId="75621193" w:rsidR="00BA0E46" w:rsidRPr="00413138" w:rsidRDefault="00BA0E46" w:rsidP="00BA0E46">
      <w:pPr>
        <w:rPr>
          <w:color w:val="FF0000"/>
          <w:lang w:val="sk-SK"/>
        </w:rPr>
      </w:pPr>
      <w:r w:rsidRPr="00413138">
        <w:rPr>
          <w:color w:val="FF0000"/>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Pr="00413138" w:rsidRDefault="00BA0E46" w:rsidP="00BA0E46">
      <w:pPr>
        <w:pStyle w:val="ListParagraph"/>
        <w:numPr>
          <w:ilvl w:val="0"/>
          <w:numId w:val="30"/>
        </w:numPr>
        <w:rPr>
          <w:color w:val="FF0000"/>
          <w:lang w:val="sk-SK"/>
        </w:rPr>
      </w:pPr>
      <w:r w:rsidRPr="00413138">
        <w:rPr>
          <w:color w:val="FF0000"/>
          <w:lang w:val="sk-SK"/>
        </w:rPr>
        <w:t xml:space="preserve">vnesenia pocitu fluidity hráčovi, </w:t>
      </w:r>
    </w:p>
    <w:p w14:paraId="20BC3C5C" w14:textId="3859410D" w:rsidR="00BA0E46" w:rsidRPr="00413138" w:rsidRDefault="00BA0E46" w:rsidP="00BA0E46">
      <w:pPr>
        <w:pStyle w:val="ListParagraph"/>
        <w:numPr>
          <w:ilvl w:val="0"/>
          <w:numId w:val="30"/>
        </w:numPr>
        <w:rPr>
          <w:color w:val="FF0000"/>
          <w:lang w:val="sk-SK"/>
        </w:rPr>
      </w:pPr>
      <w:r w:rsidRPr="00413138">
        <w:rPr>
          <w:color w:val="FF0000"/>
          <w:lang w:val="sk-SK"/>
        </w:rPr>
        <w:t xml:space="preserve">zaručeniu, že má stále pod sebou podlahu (aby nezačal padať do nekonečna) </w:t>
      </w:r>
    </w:p>
    <w:p w14:paraId="53217194" w14:textId="7C766F09" w:rsidR="00E669BC" w:rsidRPr="00413138" w:rsidRDefault="00E669BC" w:rsidP="00BA0E46">
      <w:pPr>
        <w:pStyle w:val="ListParagraph"/>
        <w:numPr>
          <w:ilvl w:val="0"/>
          <w:numId w:val="30"/>
        </w:numPr>
        <w:rPr>
          <w:color w:val="FF0000"/>
          <w:lang w:val="sk-SK"/>
        </w:rPr>
      </w:pPr>
      <w:r w:rsidRPr="00413138">
        <w:rPr>
          <w:color w:val="FF0000"/>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Pr="00413138" w:rsidRDefault="00E669BC" w:rsidP="00E669BC">
      <w:pPr>
        <w:rPr>
          <w:color w:val="FF0000"/>
          <w:lang w:val="sk-SK"/>
        </w:rPr>
      </w:pPr>
      <w:r w:rsidRPr="00413138">
        <w:rPr>
          <w:color w:val="FF0000"/>
          <w:lang w:val="sk-SK"/>
        </w:rPr>
        <w:tab/>
        <w:t>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x,z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1520D06B" w:rsidR="0011531B" w:rsidRDefault="0011531B">
      <w:pPr>
        <w:rPr>
          <w:lang w:val="sk-SK"/>
        </w:rPr>
      </w:pPr>
      <w:r>
        <w:rPr>
          <w:noProof/>
          <w:lang w:val="sk-SK" w:eastAsia="sk-SK"/>
        </w:rPr>
        <w:drawing>
          <wp:inline distT="0" distB="0" distL="0" distR="0" wp14:anchorId="26E86513" wp14:editId="109D8A43">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8" w:name="_Toc90504221"/>
      <w:r w:rsidRPr="00DA3E12">
        <w:rPr>
          <w:i/>
          <w:lang w:val="sk-SK"/>
        </w:rPr>
        <w:lastRenderedPageBreak/>
        <w:t>Poznámka o UV</w:t>
      </w:r>
      <w:bookmarkEnd w:id="8"/>
    </w:p>
    <w:p w14:paraId="67CECC6D" w14:textId="0C03C9FA" w:rsidR="00DA3E12" w:rsidRDefault="00DA3E12" w:rsidP="00E669BC">
      <w:pPr>
        <w:rPr>
          <w:lang w:val="sk-SK"/>
        </w:rPr>
      </w:pPr>
      <w:r>
        <w:rPr>
          <w:lang w:val="sk-SK"/>
        </w:rPr>
        <w:tab/>
        <w:t>V pôvodnom pláne bola tiež zámena polygonálne zjednodušených objektov za kompletné pre lepšiu optimalizáciu aplikácie, to by avšak predĺžilo prácu na nebodovateľných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lang w:val="sk-SK" w:eastAsia="sk-SK"/>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9" w:name="_Toc90504222"/>
      <w:r w:rsidRPr="00DA3E12">
        <w:rPr>
          <w:i/>
          <w:lang w:val="sk-SK"/>
        </w:rPr>
        <w:t>Prechod z prvej scény do druhej: Brána</w:t>
      </w:r>
      <w:bookmarkEnd w:id="9"/>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eastAsia="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eastAsia="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0" w:name="_Toc90504223"/>
      <w:r w:rsidRPr="00DA3E12">
        <w:rPr>
          <w:i/>
          <w:lang w:val="sk-SK"/>
        </w:rPr>
        <w:lastRenderedPageBreak/>
        <w:t>Prechod z druhej scény do tretej: Hala</w:t>
      </w:r>
      <w:bookmarkEnd w:id="10"/>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eastAsia="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eastAsia="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1" w:name="_Toc90504224"/>
      <w:r>
        <w:rPr>
          <w:lang w:val="sk-SK"/>
        </w:rPr>
        <w:t>Hierarchické transformácie</w:t>
      </w:r>
      <w:bookmarkEnd w:id="11"/>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(HierarchicalTree) sa skladá zo stromu ako takého (private Tree) a kopčekovej podlahy pripomínajúcej korene pod zemou (private Ground)</w:t>
      </w:r>
    </w:p>
    <w:p w14:paraId="3A1D68EB" w14:textId="677B564A" w:rsidR="00E669BC" w:rsidRDefault="00E669BC" w:rsidP="00E669BC">
      <w:pPr>
        <w:pStyle w:val="ListParagraph"/>
        <w:numPr>
          <w:ilvl w:val="0"/>
          <w:numId w:val="30"/>
        </w:numPr>
        <w:rPr>
          <w:lang w:val="sk-SK"/>
        </w:rPr>
      </w:pPr>
      <w:r>
        <w:rPr>
          <w:lang w:val="sk-SK"/>
        </w:rPr>
        <w:t>strom ako taký (private Tree) sa ďalej skladá z koruny (private Trunk) a viacerých inštancí listov (private Leaves)</w:t>
      </w:r>
    </w:p>
    <w:p w14:paraId="01AA3399" w14:textId="1A0A7F47" w:rsidR="007B7D4B" w:rsidRDefault="007B7D4B" w:rsidP="00E669BC">
      <w:pPr>
        <w:pStyle w:val="ListParagraph"/>
        <w:numPr>
          <w:ilvl w:val="0"/>
          <w:numId w:val="30"/>
        </w:numPr>
        <w:rPr>
          <w:lang w:val="sk-SK"/>
        </w:rPr>
      </w:pPr>
      <w:r>
        <w:rPr>
          <w:lang w:val="sk-SK"/>
        </w:rPr>
        <w:t xml:space="preserve">pozn. </w:t>
      </w:r>
      <w:proofErr w:type="spellStart"/>
      <w:r>
        <w:rPr>
          <w:lang w:val="sk-SK"/>
        </w:rPr>
        <w:t>Ground</w:t>
      </w:r>
      <w:proofErr w:type="spellEnd"/>
      <w:r>
        <w:rPr>
          <w:lang w:val="sk-SK"/>
        </w:rPr>
        <w:t xml:space="preserve"> bol pre lepšiu ukážku simulácie gravitácie s kolíziami nahradení časticovým systémom </w:t>
      </w:r>
      <w:proofErr w:type="spellStart"/>
      <w:r>
        <w:rPr>
          <w:lang w:val="sk-SK"/>
        </w:rPr>
        <w:t>LeafParticleSystem</w:t>
      </w:r>
      <w:proofErr w:type="spellEnd"/>
    </w:p>
    <w:p w14:paraId="70D46D2D" w14:textId="07AE5F4B" w:rsidR="00E669BC" w:rsidRDefault="00E669BC" w:rsidP="00E669BC">
      <w:pPr>
        <w:rPr>
          <w:lang w:val="sk-SK"/>
        </w:rPr>
      </w:pPr>
      <w:r>
        <w:rPr>
          <w:lang w:val="sk-SK"/>
        </w:rPr>
        <w:tab/>
        <w:t>Pre vhodné aplikovanie hierarchických transformácií stačí strategicky umiestniť reálne objekty (Tr</w:t>
      </w:r>
      <w:r w:rsidR="00384EF8">
        <w:rPr>
          <w:lang w:val="sk-SK"/>
        </w:rPr>
        <w:t>unk</w:t>
      </w:r>
      <w:r>
        <w:rPr>
          <w:lang w:val="sk-SK"/>
        </w:rPr>
        <w:t>, Leaves</w:t>
      </w:r>
      <w:r w:rsidR="00384EF8">
        <w:rPr>
          <w:lang w:val="sk-SK"/>
        </w:rPr>
        <w:t>, Ground</w:t>
      </w:r>
      <w:r>
        <w:rPr>
          <w:lang w:val="sk-SK"/>
        </w:rPr>
        <w:t>) na</w:t>
      </w:r>
      <w:r w:rsidR="00384EF8">
        <w:rPr>
          <w:lang w:val="sk-SK"/>
        </w:rPr>
        <w:t xml:space="preserve"> predstavenej virtuálnej scéne (resp. origin bode akejkoľvek dočasne použitej scény) tak, aby spolu tvorili plnohodnotný celok (teda aby listy boli na správnych miestach stromu). Tieto transformácie sú vykonané nad jednotlivými ModelMatrix-ami samotných objektov Trunk, Leaves z bodu Tree a pre Ground z bodu HierarchicalTree. Samotné hierarchické objekty nemajú vlastný ModelMatrix, využívajú sa len pre transformácie nad existujúcim ModelMatrixom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lang w:val="sk-SK" w:eastAsia="sk-SK"/>
        </w:rPr>
        <w:drawing>
          <wp:anchor distT="0" distB="0" distL="114300" distR="114300" simplePos="0" relativeHeight="251662336" behindDoc="1" locked="0" layoutInCell="1" allowOverlap="1" wp14:anchorId="1E2B0119" wp14:editId="19A5ECD2">
            <wp:simplePos x="0" y="0"/>
            <wp:positionH relativeFrom="column">
              <wp:posOffset>2487295</wp:posOffset>
            </wp:positionH>
            <wp:positionV relativeFrom="paragraph">
              <wp:posOffset>30480</wp:posOffset>
            </wp:positionV>
            <wp:extent cx="2360930" cy="2400935"/>
            <wp:effectExtent l="0" t="0" r="1270" b="0"/>
            <wp:wrapTight wrapText="bothSides">
              <wp:wrapPolygon edited="0">
                <wp:start x="0" y="0"/>
                <wp:lineTo x="0" y="21423"/>
                <wp:lineTo x="21437" y="21423"/>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23232" r="49068" b="6073"/>
                    <a:stretch/>
                  </pic:blipFill>
                  <pic:spPr bwMode="auto">
                    <a:xfrm>
                      <a:off x="0" y="0"/>
                      <a:ext cx="236093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lang w:val="sk-SK" w:eastAsia="sk-SK"/>
        </w:rPr>
        <w:drawing>
          <wp:inline distT="0" distB="0" distL="0" distR="0" wp14:anchorId="3B6CAC40" wp14:editId="2E929234">
            <wp:extent cx="2329180" cy="2409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14504"/>
                    <a:stretch/>
                  </pic:blipFill>
                  <pic:spPr bwMode="auto">
                    <a:xfrm>
                      <a:off x="0" y="0"/>
                      <a:ext cx="2374334" cy="2455952"/>
                    </a:xfrm>
                    <a:prstGeom prst="rect">
                      <a:avLst/>
                    </a:prstGeom>
                    <a:noFill/>
                    <a:ln>
                      <a:noFill/>
                    </a:ln>
                    <a:extLst>
                      <a:ext uri="{53640926-AAD7-44D8-BBD7-CCE9431645EC}">
                        <a14:shadowObscured xmlns:a14="http://schemas.microsoft.com/office/drawing/2010/main"/>
                      </a:ext>
                    </a:extLst>
                  </pic:spPr>
                </pic:pic>
              </a:graphicData>
            </a:graphic>
          </wp:inline>
        </w:drawing>
      </w:r>
    </w:p>
    <w:p w14:paraId="079FE13D" w14:textId="4F16B1C6" w:rsidR="00876CE9" w:rsidRDefault="00876CE9" w:rsidP="00876CE9">
      <w:pPr>
        <w:pStyle w:val="Heading1"/>
        <w:rPr>
          <w:lang w:val="sk-SK"/>
        </w:rPr>
      </w:pPr>
      <w:bookmarkStart w:id="12" w:name="_Toc90504225"/>
      <w:r>
        <w:rPr>
          <w:lang w:val="sk-SK"/>
        </w:rPr>
        <w:lastRenderedPageBreak/>
        <w:t>Diagram tried objektov scény</w:t>
      </w:r>
      <w:bookmarkEnd w:id="12"/>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implementovanej funkcionality jednotlivých bodov hodnotenia.</w:t>
      </w:r>
    </w:p>
    <w:p w14:paraId="34AEE20E" w14:textId="47FFA19E" w:rsidR="00DA3E12" w:rsidRDefault="000770ED">
      <w:pPr>
        <w:rPr>
          <w:lang w:val="sk-SK"/>
        </w:rPr>
      </w:pPr>
      <w:r>
        <w:rPr>
          <w:noProof/>
          <w:color w:val="FF0000"/>
          <w:lang w:val="sk-SK"/>
        </w:rPr>
        <w:drawing>
          <wp:inline distT="0" distB="0" distL="0" distR="0" wp14:anchorId="17C6CDED" wp14:editId="28CD73E9">
            <wp:extent cx="4913630" cy="41027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3630" cy="4102735"/>
                    </a:xfrm>
                    <a:prstGeom prst="rect">
                      <a:avLst/>
                    </a:prstGeom>
                    <a:noFill/>
                    <a:ln>
                      <a:noFill/>
                    </a:ln>
                  </pic:spPr>
                </pic:pic>
              </a:graphicData>
            </a:graphic>
          </wp:inline>
        </w:drawing>
      </w:r>
    </w:p>
    <w:p w14:paraId="34E8043D" w14:textId="44897EAE" w:rsidR="007B7D4B" w:rsidRPr="007B7D4B" w:rsidRDefault="007B7D4B">
      <w:pPr>
        <w:rPr>
          <w:color w:val="FF0000"/>
          <w:lang w:val="sk-SK"/>
        </w:rPr>
      </w:pPr>
      <w:r w:rsidRPr="007B7D4B">
        <w:rPr>
          <w:color w:val="FF0000"/>
          <w:lang w:val="sk-SK"/>
        </w:rPr>
        <w:t>aktualizovať</w:t>
      </w:r>
    </w:p>
    <w:p w14:paraId="2C9C23F7" w14:textId="79E75CCD" w:rsidR="00C7741C" w:rsidRPr="0064602B" w:rsidRDefault="00384EF8" w:rsidP="00C7741C">
      <w:pPr>
        <w:pStyle w:val="Heading1"/>
        <w:rPr>
          <w:lang w:val="sk-SK"/>
        </w:rPr>
      </w:pPr>
      <w:bookmarkStart w:id="13" w:name="_Toc90504226"/>
      <w:r>
        <w:rPr>
          <w:lang w:val="sk-SK"/>
        </w:rPr>
        <w:lastRenderedPageBreak/>
        <w:t>Doplnk</w:t>
      </w:r>
      <w:r w:rsidR="00DA3E12">
        <w:rPr>
          <w:lang w:val="sk-SK"/>
        </w:rPr>
        <w:t>y</w:t>
      </w:r>
      <w:bookmarkEnd w:id="13"/>
    </w:p>
    <w:p w14:paraId="0C1090FB" w14:textId="0E5BE959" w:rsidR="00384EF8" w:rsidRPr="0064602B" w:rsidRDefault="00384EF8" w:rsidP="00384EF8">
      <w:pPr>
        <w:pStyle w:val="Heading2"/>
        <w:rPr>
          <w:lang w:val="sk-SK"/>
        </w:rPr>
      </w:pPr>
      <w:bookmarkStart w:id="14" w:name="_Toc90504227"/>
      <w:proofErr w:type="spellStart"/>
      <w:r w:rsidRPr="00F6693B">
        <w:t>Mapa</w:t>
      </w:r>
      <w:proofErr w:type="spellEnd"/>
      <w:r>
        <w:t xml:space="preserve"> </w:t>
      </w:r>
      <w:proofErr w:type="spellStart"/>
      <w:r>
        <w:t>návrhu</w:t>
      </w:r>
      <w:proofErr w:type="spellEnd"/>
      <w:r>
        <w:t xml:space="preserve"> vs </w:t>
      </w:r>
      <w:proofErr w:type="spellStart"/>
      <w:r>
        <w:t>implementácie</w:t>
      </w:r>
      <w:bookmarkEnd w:id="14"/>
      <w:proofErr w:type="spellEnd"/>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94"/>
        <w:gridCol w:w="4538"/>
      </w:tblGrid>
      <w:tr w:rsidR="000770ED" w:rsidRPr="0064602B" w14:paraId="31B95BE0" w14:textId="77777777" w:rsidTr="000770ED">
        <w:trPr>
          <w:trHeight w:val="5562"/>
        </w:trPr>
        <w:tc>
          <w:tcPr>
            <w:tcW w:w="3067"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eastAsia="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5713" w:type="dxa"/>
            <w:tcBorders>
              <w:top w:val="nil"/>
              <w:left w:val="nil"/>
              <w:bottom w:val="nil"/>
              <w:right w:val="nil"/>
            </w:tcBorders>
            <w:tcMar>
              <w:top w:w="80" w:type="dxa"/>
              <w:left w:w="80" w:type="dxa"/>
              <w:bottom w:w="80" w:type="dxa"/>
              <w:right w:w="80" w:type="dxa"/>
            </w:tcMar>
            <w:hideMark/>
          </w:tcPr>
          <w:p w14:paraId="17B2642A" w14:textId="66D51C4D" w:rsidR="000770ED" w:rsidRPr="0064602B" w:rsidRDefault="000770ED" w:rsidP="00E11D40">
            <w:pPr>
              <w:spacing w:after="0" w:line="240" w:lineRule="auto"/>
              <w:ind w:left="259"/>
              <w:textAlignment w:val="center"/>
              <w:rPr>
                <w:lang w:val="sk-SK"/>
              </w:rPr>
            </w:pPr>
            <w:r>
              <w:rPr>
                <w:noProof/>
              </w:rPr>
              <w:drawing>
                <wp:inline distT="0" distB="0" distL="0" distR="0" wp14:anchorId="18ABA834" wp14:editId="1E3C1CCB">
                  <wp:extent cx="4111627" cy="2834449"/>
                  <wp:effectExtent l="0" t="889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4191349" cy="2889408"/>
                          </a:xfrm>
                          <a:prstGeom prst="rect">
                            <a:avLst/>
                          </a:prstGeom>
                        </pic:spPr>
                      </pic:pic>
                    </a:graphicData>
                  </a:graphic>
                </wp:inline>
              </w:drawing>
            </w:r>
          </w:p>
        </w:tc>
      </w:tr>
    </w:tbl>
    <w:p w14:paraId="49362F27" w14:textId="72F82136" w:rsidR="001C5BED" w:rsidRPr="00DA3E12" w:rsidRDefault="001C5BED" w:rsidP="001C5BED">
      <w:pPr>
        <w:rPr>
          <w:lang w:val="sk-SK"/>
        </w:rPr>
      </w:pPr>
    </w:p>
    <w:p w14:paraId="43EF15FE" w14:textId="341EF7E6" w:rsidR="001C5BED" w:rsidRDefault="001C5BED" w:rsidP="001C5BED">
      <w:pPr>
        <w:rPr>
          <w:noProof/>
        </w:rPr>
      </w:pPr>
    </w:p>
    <w:p w14:paraId="2318FFF5" w14:textId="112025D6" w:rsidR="00DA3E12" w:rsidRDefault="00DA3E12" w:rsidP="001C5BED">
      <w:pPr>
        <w:rPr>
          <w:noProof/>
        </w:rPr>
      </w:pPr>
    </w:p>
    <w:p w14:paraId="19582F54" w14:textId="671C5FE9" w:rsidR="00DA3E12" w:rsidRDefault="00DA3E12" w:rsidP="001C5BED">
      <w:pPr>
        <w:rPr>
          <w:noProof/>
        </w:rPr>
      </w:pPr>
    </w:p>
    <w:p w14:paraId="469868E7" w14:textId="5FFD380A"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093E64CF" w:rsidR="001C5BED" w:rsidRPr="00F6693B" w:rsidRDefault="001C5BED" w:rsidP="001C5BED">
      <w:pPr>
        <w:rPr>
          <w:lang w:val="sk-SK"/>
        </w:rPr>
      </w:pPr>
      <w:r>
        <w:rPr>
          <w:noProof/>
          <w:lang w:val="sk-SK" w:eastAsia="sk-SK"/>
        </w:rPr>
        <w:drawing>
          <wp:anchor distT="0" distB="0" distL="114300" distR="114300" simplePos="0" relativeHeight="251659264" behindDoc="0" locked="0" layoutInCell="1" allowOverlap="1" wp14:anchorId="2B623A26" wp14:editId="28120A38">
            <wp:simplePos x="0" y="0"/>
            <wp:positionH relativeFrom="column">
              <wp:posOffset>-2648</wp:posOffset>
            </wp:positionH>
            <wp:positionV relativeFrom="paragraph">
              <wp:posOffset>-4050</wp:posOffset>
            </wp:positionV>
            <wp:extent cx="5279366" cy="11639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618" b="2965"/>
                    <a:stretch/>
                  </pic:blipFill>
                  <pic:spPr bwMode="auto">
                    <a:xfrm>
                      <a:off x="0" y="0"/>
                      <a:ext cx="5279366" cy="116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1C5BED" w:rsidRPr="00F6693B" w:rsidSect="00F51F8B">
      <w:footerReference w:type="default" r:id="rId28"/>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52C59F" w14:textId="77777777" w:rsidR="00662EE6" w:rsidRDefault="00662EE6" w:rsidP="00C7741C">
      <w:pPr>
        <w:spacing w:after="0" w:line="240" w:lineRule="auto"/>
      </w:pPr>
      <w:r>
        <w:separator/>
      </w:r>
    </w:p>
  </w:endnote>
  <w:endnote w:type="continuationSeparator" w:id="0">
    <w:p w14:paraId="018FE2C5" w14:textId="77777777" w:rsidR="00662EE6" w:rsidRDefault="00662EE6"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Franklin Gothic Book">
    <w:altName w:val="Franklin Gothic Book"/>
    <w:charset w:val="00"/>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662EE6">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2106B">
            <w:rPr>
              <w:caps/>
              <w:noProof/>
              <w:color w:val="808080" w:themeColor="background1" w:themeShade="80"/>
              <w:sz w:val="18"/>
              <w:szCs w:val="18"/>
            </w:rPr>
            <w:t>6</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C791F" w14:textId="77777777" w:rsidR="00662EE6" w:rsidRDefault="00662EE6" w:rsidP="00C7741C">
      <w:pPr>
        <w:spacing w:after="0" w:line="240" w:lineRule="auto"/>
      </w:pPr>
      <w:r>
        <w:separator/>
      </w:r>
    </w:p>
  </w:footnote>
  <w:footnote w:type="continuationSeparator" w:id="0">
    <w:p w14:paraId="3809A331" w14:textId="77777777" w:rsidR="00662EE6" w:rsidRDefault="00662EE6" w:rsidP="00C774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8D0444"/>
    <w:multiLevelType w:val="hybridMultilevel"/>
    <w:tmpl w:val="0B38C324"/>
    <w:lvl w:ilvl="0" w:tplc="95100AD0">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24"/>
  </w:num>
  <w:num w:numId="4">
    <w:abstractNumId w:val="1"/>
  </w:num>
  <w:num w:numId="5">
    <w:abstractNumId w:val="23"/>
  </w:num>
  <w:num w:numId="6">
    <w:abstractNumId w:val="19"/>
  </w:num>
  <w:num w:numId="7">
    <w:abstractNumId w:val="25"/>
  </w:num>
  <w:num w:numId="8">
    <w:abstractNumId w:val="3"/>
  </w:num>
  <w:num w:numId="9">
    <w:abstractNumId w:val="9"/>
  </w:num>
  <w:num w:numId="10">
    <w:abstractNumId w:val="29"/>
  </w:num>
  <w:num w:numId="11">
    <w:abstractNumId w:val="4"/>
  </w:num>
  <w:num w:numId="12">
    <w:abstractNumId w:val="30"/>
  </w:num>
  <w:num w:numId="13">
    <w:abstractNumId w:val="20"/>
  </w:num>
  <w:num w:numId="14">
    <w:abstractNumId w:val="0"/>
  </w:num>
  <w:num w:numId="15">
    <w:abstractNumId w:val="11"/>
  </w:num>
  <w:num w:numId="16">
    <w:abstractNumId w:val="21"/>
  </w:num>
  <w:num w:numId="17">
    <w:abstractNumId w:val="8"/>
  </w:num>
  <w:num w:numId="18">
    <w:abstractNumId w:val="17"/>
  </w:num>
  <w:num w:numId="19">
    <w:abstractNumId w:val="2"/>
  </w:num>
  <w:num w:numId="20">
    <w:abstractNumId w:val="13"/>
  </w:num>
  <w:num w:numId="21">
    <w:abstractNumId w:val="27"/>
  </w:num>
  <w:num w:numId="22">
    <w:abstractNumId w:val="6"/>
  </w:num>
  <w:num w:numId="23">
    <w:abstractNumId w:val="7"/>
  </w:num>
  <w:num w:numId="24">
    <w:abstractNumId w:val="15"/>
  </w:num>
  <w:num w:numId="25">
    <w:abstractNumId w:val="26"/>
  </w:num>
  <w:num w:numId="26">
    <w:abstractNumId w:val="28"/>
  </w:num>
  <w:num w:numId="27">
    <w:abstractNumId w:val="16"/>
  </w:num>
  <w:num w:numId="28">
    <w:abstractNumId w:val="18"/>
  </w:num>
  <w:num w:numId="29">
    <w:abstractNumId w:val="22"/>
  </w:num>
  <w:num w:numId="30">
    <w:abstractNumId w:val="10"/>
  </w:num>
  <w:num w:numId="31">
    <w:abstractNumId w:val="31"/>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434E"/>
    <w:rsid w:val="00025D14"/>
    <w:rsid w:val="00033143"/>
    <w:rsid w:val="00041944"/>
    <w:rsid w:val="000770ED"/>
    <w:rsid w:val="000A4236"/>
    <w:rsid w:val="000B68C4"/>
    <w:rsid w:val="0011531B"/>
    <w:rsid w:val="001A6007"/>
    <w:rsid w:val="001C5BED"/>
    <w:rsid w:val="001E377D"/>
    <w:rsid w:val="001E448B"/>
    <w:rsid w:val="00210F10"/>
    <w:rsid w:val="002225C2"/>
    <w:rsid w:val="002373C6"/>
    <w:rsid w:val="00304D3F"/>
    <w:rsid w:val="00313FE2"/>
    <w:rsid w:val="00317A5E"/>
    <w:rsid w:val="003344F1"/>
    <w:rsid w:val="00361094"/>
    <w:rsid w:val="00365FE0"/>
    <w:rsid w:val="00384EF8"/>
    <w:rsid w:val="00394752"/>
    <w:rsid w:val="00413138"/>
    <w:rsid w:val="004867D5"/>
    <w:rsid w:val="004A7D1C"/>
    <w:rsid w:val="00513074"/>
    <w:rsid w:val="00542FC5"/>
    <w:rsid w:val="005639E9"/>
    <w:rsid w:val="005E5577"/>
    <w:rsid w:val="006049F0"/>
    <w:rsid w:val="0064602B"/>
    <w:rsid w:val="00662EE6"/>
    <w:rsid w:val="006C47EE"/>
    <w:rsid w:val="00724B04"/>
    <w:rsid w:val="007800F2"/>
    <w:rsid w:val="007B7D4B"/>
    <w:rsid w:val="008048B9"/>
    <w:rsid w:val="0086670F"/>
    <w:rsid w:val="00876CE9"/>
    <w:rsid w:val="0088062C"/>
    <w:rsid w:val="008B4832"/>
    <w:rsid w:val="009114B9"/>
    <w:rsid w:val="0093287E"/>
    <w:rsid w:val="0094679E"/>
    <w:rsid w:val="00A2106B"/>
    <w:rsid w:val="00A75DD7"/>
    <w:rsid w:val="00A82441"/>
    <w:rsid w:val="00AA4348"/>
    <w:rsid w:val="00AB2991"/>
    <w:rsid w:val="00AE5494"/>
    <w:rsid w:val="00AE637A"/>
    <w:rsid w:val="00B013C7"/>
    <w:rsid w:val="00B345D5"/>
    <w:rsid w:val="00BA0E46"/>
    <w:rsid w:val="00BA165C"/>
    <w:rsid w:val="00BC5328"/>
    <w:rsid w:val="00BD4FB4"/>
    <w:rsid w:val="00C15B68"/>
    <w:rsid w:val="00C40551"/>
    <w:rsid w:val="00C65781"/>
    <w:rsid w:val="00C7741C"/>
    <w:rsid w:val="00CF363C"/>
    <w:rsid w:val="00CF3948"/>
    <w:rsid w:val="00D12134"/>
    <w:rsid w:val="00D16870"/>
    <w:rsid w:val="00D27952"/>
    <w:rsid w:val="00D61974"/>
    <w:rsid w:val="00D83F80"/>
    <w:rsid w:val="00DA3E12"/>
    <w:rsid w:val="00E2434E"/>
    <w:rsid w:val="00E669BC"/>
    <w:rsid w:val="00E8702B"/>
    <w:rsid w:val="00E9129F"/>
    <w:rsid w:val="00EE78BA"/>
    <w:rsid w:val="00F323CA"/>
    <w:rsid w:val="00F51F8B"/>
    <w:rsid w:val="00F6693B"/>
    <w:rsid w:val="00F82F63"/>
    <w:rsid w:val="00F921F9"/>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15:docId w15:val="{A149C690-50E4-4211-8EDB-72B3A4A4F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4491FD2E-6BB2-4756-834A-5F83C03E2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13</Pages>
  <Words>2252</Words>
  <Characters>12837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Ondrej Š</cp:lastModifiedBy>
  <cp:revision>42</cp:revision>
  <cp:lastPrinted>2021-12-15T22:43:00Z</cp:lastPrinted>
  <dcterms:created xsi:type="dcterms:W3CDTF">2021-10-20T09:37:00Z</dcterms:created>
  <dcterms:modified xsi:type="dcterms:W3CDTF">2021-12-22T01:21:00Z</dcterms:modified>
</cp:coreProperties>
</file>